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4F" w:rsidRPr="008A3046" w:rsidRDefault="008A3046" w:rsidP="008A3046">
      <w:pPr>
        <w:jc w:val="center"/>
        <w:rPr>
          <w:rFonts w:hint="eastAsia"/>
          <w:b/>
          <w:sz w:val="28"/>
          <w:szCs w:val="28"/>
        </w:rPr>
      </w:pPr>
      <w:r w:rsidRPr="008A3046">
        <w:rPr>
          <w:rFonts w:hint="eastAsia"/>
          <w:b/>
          <w:sz w:val="28"/>
          <w:szCs w:val="28"/>
        </w:rPr>
        <w:t>综合交通信息与控制工程系中文核心期刊目录（讨论稿）</w:t>
      </w:r>
    </w:p>
    <w:p w:rsidR="008A3046" w:rsidRDefault="008A3046">
      <w:pPr>
        <w:rPr>
          <w:rFonts w:hint="eastAsia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8"/>
        <w:gridCol w:w="583"/>
        <w:gridCol w:w="708"/>
        <w:gridCol w:w="1591"/>
        <w:gridCol w:w="2058"/>
        <w:gridCol w:w="1097"/>
        <w:gridCol w:w="416"/>
        <w:gridCol w:w="1488"/>
        <w:gridCol w:w="397"/>
      </w:tblGrid>
      <w:tr w:rsidR="008A3046" w:rsidRPr="003A1747" w:rsidTr="003A1747">
        <w:trPr>
          <w:cantSplit/>
          <w:trHeight w:val="340"/>
          <w:tblHeader/>
          <w:jc w:val="center"/>
        </w:trPr>
        <w:tc>
          <w:tcPr>
            <w:tcW w:w="292" w:type="pct"/>
            <w:vMerge w:val="restart"/>
            <w:vAlign w:val="center"/>
          </w:tcPr>
          <w:p w:rsidR="008A3046" w:rsidRPr="003A1747" w:rsidRDefault="008A3046" w:rsidP="008A3046">
            <w:pPr>
              <w:adjustRightInd w:val="0"/>
              <w:snapToGrid w:val="0"/>
              <w:ind w:leftChars="-50" w:left="-110" w:rightChars="-50" w:right="-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序号</w:t>
            </w:r>
          </w:p>
        </w:tc>
        <w:tc>
          <w:tcPr>
            <w:tcW w:w="329" w:type="pct"/>
            <w:vMerge w:val="restart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收录库</w:t>
            </w:r>
          </w:p>
        </w:tc>
        <w:tc>
          <w:tcPr>
            <w:tcW w:w="400" w:type="pct"/>
            <w:vMerge w:val="restart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出版地</w:t>
            </w:r>
          </w:p>
        </w:tc>
        <w:tc>
          <w:tcPr>
            <w:tcW w:w="2060" w:type="pct"/>
            <w:gridSpan w:val="2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期刊名称</w:t>
            </w:r>
          </w:p>
        </w:tc>
        <w:tc>
          <w:tcPr>
            <w:tcW w:w="619" w:type="pct"/>
            <w:vMerge w:val="restart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国际</w:t>
            </w:r>
            <w:r w:rsidRPr="003A1747">
              <w:rPr>
                <w:rFonts w:ascii="Arial" w:hAnsi="Arial" w:cs="Arial"/>
                <w:sz w:val="18"/>
                <w:szCs w:val="18"/>
              </w:rPr>
              <w:t>/</w:t>
            </w:r>
            <w:r w:rsidRPr="003A1747">
              <w:rPr>
                <w:rFonts w:ascii="Arial" w:hAnsi="Arial" w:cs="Arial"/>
                <w:sz w:val="18"/>
                <w:szCs w:val="18"/>
              </w:rPr>
              <w:t>国内刊号</w:t>
            </w:r>
          </w:p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（</w:t>
            </w:r>
            <w:r w:rsidRPr="003A1747">
              <w:rPr>
                <w:rFonts w:ascii="Arial" w:hAnsi="Arial" w:cs="Arial"/>
                <w:sz w:val="18"/>
                <w:szCs w:val="18"/>
              </w:rPr>
              <w:t>ISSN /CN</w:t>
            </w:r>
            <w:r w:rsidRPr="003A1747">
              <w:rPr>
                <w:rFonts w:ascii="Arial" w:hAnsi="Arial" w:cs="Arial"/>
                <w:sz w:val="18"/>
                <w:szCs w:val="18"/>
              </w:rPr>
              <w:t>）</w:t>
            </w:r>
          </w:p>
        </w:tc>
        <w:tc>
          <w:tcPr>
            <w:tcW w:w="235" w:type="pct"/>
            <w:vMerge w:val="restart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刊期</w:t>
            </w:r>
          </w:p>
        </w:tc>
        <w:tc>
          <w:tcPr>
            <w:tcW w:w="840" w:type="pct"/>
            <w:vMerge w:val="restart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主办机构</w:t>
            </w:r>
          </w:p>
        </w:tc>
        <w:tc>
          <w:tcPr>
            <w:tcW w:w="224" w:type="pct"/>
            <w:vMerge w:val="restart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语种</w:t>
            </w:r>
          </w:p>
        </w:tc>
      </w:tr>
      <w:tr w:rsidR="008A3046" w:rsidRPr="003A1747" w:rsidTr="003A1747">
        <w:trPr>
          <w:cantSplit/>
          <w:trHeight w:val="340"/>
          <w:tblHeader/>
          <w:jc w:val="center"/>
        </w:trPr>
        <w:tc>
          <w:tcPr>
            <w:tcW w:w="292" w:type="pct"/>
            <w:vMerge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Merge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pct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原名称</w:t>
            </w:r>
          </w:p>
        </w:tc>
        <w:tc>
          <w:tcPr>
            <w:tcW w:w="1162" w:type="pct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中（英）</w:t>
            </w:r>
            <w:proofErr w:type="gramStart"/>
            <w:r w:rsidRPr="003A1747">
              <w:rPr>
                <w:rFonts w:ascii="Arial" w:hAnsi="Arial" w:cs="Arial"/>
                <w:sz w:val="18"/>
                <w:szCs w:val="18"/>
              </w:rPr>
              <w:t>文译称</w:t>
            </w:r>
            <w:proofErr w:type="gramEnd"/>
          </w:p>
        </w:tc>
        <w:tc>
          <w:tcPr>
            <w:tcW w:w="619" w:type="pct"/>
            <w:vMerge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  <w:vMerge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pct"/>
            <w:vMerge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pct"/>
            <w:vMerge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天津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天津大学学报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Tianjin University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0493-2137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12-1127/N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天津大学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重庆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重庆大学学报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Chongqing University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1000-582X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50-1044/N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重庆大学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长沙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中南大学学报（自然科学版）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bCs/>
                <w:sz w:val="18"/>
                <w:szCs w:val="18"/>
              </w:rPr>
              <w:t>Journal of Central South University of Technology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ISSN1672-7207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CN43-1426/N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中南大学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广州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华南理工大学学报（自然科学版）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South China University of Technology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1000-565X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44-1251/T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华南理工大学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长春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吉林大学学报（工学版）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Jilin University Engineering and Technology Edition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671-5497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22-1341/T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吉林大学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哈尔滨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哈尔滨工业大学学报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Harbin Institute of Technology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0367</w:t>
            </w:r>
            <w:r w:rsidRPr="003A1747">
              <w:rPr>
                <w:rFonts w:ascii="Arial" w:hAnsi="Arial" w:cs="Arial"/>
                <w:sz w:val="18"/>
                <w:szCs w:val="18"/>
              </w:rPr>
              <w:t>－</w:t>
            </w:r>
            <w:r w:rsidRPr="003A1747">
              <w:rPr>
                <w:rFonts w:ascii="Arial" w:hAnsi="Arial" w:cs="Arial"/>
                <w:sz w:val="18"/>
                <w:szCs w:val="18"/>
              </w:rPr>
              <w:t>6234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23-1235/T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哈尔滨工业大学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南昌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华东交通大学学报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 xml:space="preserve">Journal of East China </w:t>
            </w:r>
            <w:proofErr w:type="spellStart"/>
            <w:r w:rsidRPr="003A1747">
              <w:rPr>
                <w:rFonts w:ascii="Arial" w:hAnsi="Arial" w:cs="Arial"/>
                <w:sz w:val="18"/>
                <w:szCs w:val="18"/>
              </w:rPr>
              <w:t>Jiaotong</w:t>
            </w:r>
            <w:proofErr w:type="spellEnd"/>
            <w:r w:rsidRPr="003A1747">
              <w:rPr>
                <w:rFonts w:ascii="Arial" w:hAnsi="Arial" w:cs="Arial"/>
                <w:sz w:val="18"/>
                <w:szCs w:val="18"/>
              </w:rPr>
              <w:t xml:space="preserve"> University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1005-0523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36-1035/U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华东交通大学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8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兰州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兰州交通大学学报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 xml:space="preserve">Journal of Lanzhou </w:t>
            </w:r>
            <w:proofErr w:type="spellStart"/>
            <w:r w:rsidRPr="003A1747">
              <w:rPr>
                <w:rFonts w:ascii="Arial" w:hAnsi="Arial" w:cs="Arial"/>
                <w:sz w:val="18"/>
                <w:szCs w:val="18"/>
              </w:rPr>
              <w:t>Jiaotong</w:t>
            </w:r>
            <w:proofErr w:type="spellEnd"/>
            <w:r w:rsidRPr="003A1747">
              <w:rPr>
                <w:rFonts w:ascii="Arial" w:hAnsi="Arial" w:cs="Arial"/>
                <w:sz w:val="18"/>
                <w:szCs w:val="18"/>
              </w:rPr>
              <w:t xml:space="preserve"> University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 xml:space="preserve">ISSN 1001-4373 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62-1183/U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兰州交通大学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石家庄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石家庄铁道大学学报（自然科学版）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 xml:space="preserve">Journal of Shijiazhuang </w:t>
            </w:r>
            <w:proofErr w:type="spellStart"/>
            <w:r w:rsidRPr="003A1747">
              <w:rPr>
                <w:rFonts w:ascii="Arial" w:hAnsi="Arial" w:cs="Arial"/>
                <w:sz w:val="18"/>
                <w:szCs w:val="18"/>
              </w:rPr>
              <w:t>Tiedao</w:t>
            </w:r>
            <w:proofErr w:type="spellEnd"/>
            <w:r w:rsidRPr="003A1747">
              <w:rPr>
                <w:rFonts w:ascii="Arial" w:hAnsi="Arial" w:cs="Arial"/>
                <w:sz w:val="18"/>
                <w:szCs w:val="18"/>
              </w:rPr>
              <w:t xml:space="preserve"> University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2095-0373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13-1402/N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季刊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石家庄铁道大学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综合运输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Comprehensive Transportation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1000-713X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11-1197/U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国家发展和改革委员会综合运输研究所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铁道学报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the China Railway Society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1001-8360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11-2104/U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中国铁道学会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中国铁道科学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China Railway Science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1001-4632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11-2480/U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铁道科学研究院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系统工程理论与实践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Systems Engineering-theory &amp; Practice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1000-6788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11-2267/N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中国系统工程学会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  <w:r w:rsidRPr="003A1747">
              <w:rPr>
                <w:rFonts w:ascii="Arial" w:hAnsi="Arial" w:cs="Arial"/>
                <w:sz w:val="18"/>
                <w:szCs w:val="18"/>
              </w:rPr>
              <w:t>检</w:t>
            </w:r>
          </w:p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索源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公路交通科技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Highway and Transportation Research and Development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1002-0268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11-2279/U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交通部公路科学研究所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系统仿真学报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System Simulation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1004-731X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11-3092/V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半月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中国系统仿真学会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16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土木工程学报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China Civil Engineering Journal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1000-131X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11-2120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中国土木工程学会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计算机工程与应用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Computer Engineering and Applications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1002-8331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11-2127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旬刊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华北计算技术研究所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中国铁路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Chinese Railways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1001-683X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11-2702/U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铁道部科学技术信息研究所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都市快轨交通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Urban Rapid Rail Transit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1672-6073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11-5144/U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北京交通大学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交通运输系统工程与信息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Transportation Systems Engineering and Information Technology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1009-6744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11-4520/U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中国系统工程学会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城市交通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Urban Transport of China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1672-5328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11-5141/U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建设部城市交通工程技术中心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公路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Highway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0451-0712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11-1668/U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中交公路规划设计院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计算机测量与控制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Computer Measurement &amp; Control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 xml:space="preserve">ISSN 1671-4598 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11-4762/TP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中国计算机自动测量与控制技术协会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24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城市规划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City Planning Review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1002-1329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11-2378/TU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中国城市规划学会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国际城市规划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Urban Planning International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1673-9493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11-5583/TU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中国城市规划设计研究院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中国电机工程学报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 xml:space="preserve">Proceedings of the CSEE 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0258-8013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11-2107/TM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旬刊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中国电机工程学会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机械工程学报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 xml:space="preserve">Chinese Journal of Mechanical Engineering 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0577-6686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11-2187/TH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中国机械工程学会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北京交通大学学报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 xml:space="preserve">Journal of Beijing </w:t>
            </w:r>
            <w:proofErr w:type="spellStart"/>
            <w:r w:rsidRPr="003A1747">
              <w:rPr>
                <w:rFonts w:ascii="Arial" w:hAnsi="Arial" w:cs="Arial"/>
                <w:sz w:val="18"/>
                <w:szCs w:val="18"/>
              </w:rPr>
              <w:t>Jiaotong</w:t>
            </w:r>
            <w:proofErr w:type="spellEnd"/>
            <w:r w:rsidRPr="003A1747">
              <w:rPr>
                <w:rFonts w:ascii="Arial" w:hAnsi="Arial" w:cs="Arial"/>
                <w:sz w:val="18"/>
                <w:szCs w:val="18"/>
              </w:rPr>
              <w:t xml:space="preserve"> University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1673-0291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11-5258/U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北京交通大学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长沙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系统工程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Systems Engineering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1001-4098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43-1115/N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湖南省系统工程学会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长沙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公路工程（曾用刊名：中南公路工程）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Highway Engineering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 xml:space="preserve">ISSN 1674-0610 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43-1481/U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湖南省交通科学研究院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长沙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交通科学与工程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Changsha Communications University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pStyle w:val="20"/>
              <w:adjustRightInd w:val="0"/>
              <w:snapToGrid w:val="0"/>
              <w:ind w:right="0"/>
              <w:jc w:val="both"/>
              <w:rPr>
                <w:rFonts w:ascii="Arial" w:eastAsia="宋体" w:hAnsi="Arial" w:cs="Arial"/>
                <w:b w:val="0"/>
                <w:sz w:val="18"/>
                <w:szCs w:val="18"/>
              </w:rPr>
            </w:pPr>
            <w:r w:rsidRPr="003A1747">
              <w:rPr>
                <w:rFonts w:ascii="Arial" w:eastAsia="宋体" w:hAnsi="Arial" w:cs="Arial"/>
                <w:b w:val="0"/>
                <w:sz w:val="18"/>
                <w:szCs w:val="18"/>
              </w:rPr>
              <w:t>ISSN 1674-599X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43-1494/U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季刊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湖南省教育厅，长沙理工大学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32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成都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西南交通大学学报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 xml:space="preserve">Journal of Southwest </w:t>
            </w:r>
            <w:proofErr w:type="spellStart"/>
            <w:r w:rsidRPr="003A1747">
              <w:rPr>
                <w:rFonts w:ascii="Arial" w:hAnsi="Arial" w:cs="Arial"/>
                <w:sz w:val="18"/>
                <w:szCs w:val="18"/>
              </w:rPr>
              <w:t>Jiaotong</w:t>
            </w:r>
            <w:proofErr w:type="spellEnd"/>
            <w:r w:rsidRPr="003A1747">
              <w:rPr>
                <w:rFonts w:ascii="Arial" w:hAnsi="Arial" w:cs="Arial"/>
                <w:sz w:val="18"/>
                <w:szCs w:val="18"/>
              </w:rPr>
              <w:t xml:space="preserve"> University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0258-2724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51-1277/U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西南交通大学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广州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中山大学学报（自然科学版）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47">
              <w:rPr>
                <w:rFonts w:ascii="Arial" w:hAnsi="Arial" w:cs="Arial"/>
                <w:sz w:val="18"/>
                <w:szCs w:val="18"/>
              </w:rPr>
              <w:t>Acta</w:t>
            </w:r>
            <w:proofErr w:type="spellEnd"/>
            <w:r w:rsidRPr="003A17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47">
              <w:rPr>
                <w:rFonts w:ascii="Arial" w:hAnsi="Arial" w:cs="Arial"/>
                <w:sz w:val="18"/>
                <w:szCs w:val="18"/>
              </w:rPr>
              <w:t>Scientiarum</w:t>
            </w:r>
            <w:proofErr w:type="spellEnd"/>
            <w:r w:rsidRPr="003A17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47">
              <w:rPr>
                <w:rFonts w:ascii="Arial" w:hAnsi="Arial" w:cs="Arial"/>
                <w:sz w:val="18"/>
                <w:szCs w:val="18"/>
              </w:rPr>
              <w:t>Naturalium</w:t>
            </w:r>
            <w:proofErr w:type="spellEnd"/>
            <w:r w:rsidRPr="003A17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47">
              <w:rPr>
                <w:rFonts w:ascii="Arial" w:hAnsi="Arial" w:cs="Arial"/>
                <w:sz w:val="18"/>
                <w:szCs w:val="18"/>
              </w:rPr>
              <w:t>Universitatis</w:t>
            </w:r>
            <w:proofErr w:type="spellEnd"/>
            <w:r w:rsidRPr="003A17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47">
              <w:rPr>
                <w:rFonts w:ascii="Arial" w:hAnsi="Arial" w:cs="Arial"/>
                <w:sz w:val="18"/>
                <w:szCs w:val="18"/>
              </w:rPr>
              <w:t>Sunyatseni</w:t>
            </w:r>
            <w:proofErr w:type="spellEnd"/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0529-6579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44-1241/N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中山大学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34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广州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控制理论与应用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1747">
              <w:rPr>
                <w:rFonts w:ascii="Arial" w:hAnsi="Arial" w:cs="Arial"/>
                <w:bCs/>
                <w:sz w:val="18"/>
                <w:szCs w:val="18"/>
              </w:rPr>
              <w:t>Control Theory &amp; Applications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pStyle w:val="ae"/>
              <w:adjustRightInd w:val="0"/>
              <w:snapToGrid w:val="0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3A1747">
              <w:rPr>
                <w:rFonts w:ascii="Arial" w:hAnsi="Arial" w:cs="Arial"/>
                <w:b w:val="0"/>
                <w:sz w:val="18"/>
                <w:szCs w:val="18"/>
              </w:rPr>
              <w:t>ISSN 1000-8152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44-1240/TP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华南理工大学，中科院系统科学研究所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35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合肥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华东公路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East China Highway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1001-7291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34-1097/U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安徽省交通厅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振动</w:t>
            </w:r>
            <w:r w:rsidRPr="003A1747">
              <w:rPr>
                <w:rFonts w:ascii="Arial" w:hAnsi="Arial" w:cs="Arial"/>
                <w:sz w:val="18"/>
                <w:szCs w:val="18"/>
              </w:rPr>
              <w:t>.</w:t>
            </w:r>
            <w:r w:rsidRPr="003A1747">
              <w:rPr>
                <w:rFonts w:ascii="Arial" w:hAnsi="Arial" w:cs="Arial"/>
                <w:sz w:val="18"/>
                <w:szCs w:val="18"/>
              </w:rPr>
              <w:t>测试与诊断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Vibration</w:t>
            </w:r>
            <w:r w:rsidRPr="003A1747">
              <w:rPr>
                <w:rFonts w:ascii="Arial" w:hAnsi="Arial" w:cs="Arial"/>
                <w:sz w:val="18"/>
                <w:szCs w:val="18"/>
              </w:rPr>
              <w:t>，</w:t>
            </w:r>
            <w:r w:rsidRPr="003A1747">
              <w:rPr>
                <w:rFonts w:ascii="Arial" w:hAnsi="Arial" w:cs="Arial"/>
                <w:sz w:val="18"/>
                <w:szCs w:val="18"/>
              </w:rPr>
              <w:t>Measurement &amp; Diagnosis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1004-6801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32-1361/V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季刊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全国高校机械工程测试技术研究会等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37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南京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振动工程学报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Vibration Engineering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1004-4523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32-1349/TB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中国振动工程学会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38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青岛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铁道车辆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Rolling Stock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1002-7602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37-1152/U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Style w:val="text11"/>
                <w:rFonts w:ascii="Arial" w:hAnsi="Arial" w:cs="Arial" w:hint="default"/>
                <w:sz w:val="18"/>
                <w:szCs w:val="18"/>
              </w:rPr>
              <w:t>四方车辆研究所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39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青岛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bCs/>
                <w:sz w:val="18"/>
                <w:szCs w:val="18"/>
              </w:rPr>
              <w:t>复杂系统与复杂性科学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1747">
              <w:rPr>
                <w:rFonts w:ascii="Arial" w:hAnsi="Arial" w:cs="Arial"/>
                <w:bCs/>
                <w:sz w:val="18"/>
                <w:szCs w:val="18"/>
              </w:rPr>
              <w:t>Complex Systems and Complexity Science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pStyle w:val="20"/>
              <w:adjustRightInd w:val="0"/>
              <w:snapToGrid w:val="0"/>
              <w:ind w:right="0"/>
              <w:jc w:val="both"/>
              <w:rPr>
                <w:rFonts w:ascii="Arial" w:eastAsia="宋体" w:hAnsi="Arial" w:cs="Arial"/>
                <w:b w:val="0"/>
                <w:sz w:val="18"/>
                <w:szCs w:val="18"/>
              </w:rPr>
            </w:pPr>
            <w:r w:rsidRPr="003A1747">
              <w:rPr>
                <w:rFonts w:ascii="Arial" w:eastAsia="宋体" w:hAnsi="Arial" w:cs="Arial"/>
                <w:b w:val="0"/>
                <w:sz w:val="18"/>
                <w:szCs w:val="18"/>
              </w:rPr>
              <w:t>ISSN 1672-3813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37-1402/N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季刊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青岛大学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40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上海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同济大学学报（自然科学版）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 xml:space="preserve">Journal of the </w:t>
            </w:r>
            <w:proofErr w:type="spellStart"/>
            <w:r w:rsidRPr="003A1747">
              <w:rPr>
                <w:rFonts w:ascii="Arial" w:hAnsi="Arial" w:cs="Arial"/>
                <w:sz w:val="18"/>
                <w:szCs w:val="18"/>
              </w:rPr>
              <w:t>Tongji</w:t>
            </w:r>
            <w:proofErr w:type="spellEnd"/>
            <w:r w:rsidRPr="003A1747">
              <w:rPr>
                <w:rFonts w:ascii="Arial" w:hAnsi="Arial" w:cs="Arial"/>
                <w:sz w:val="18"/>
                <w:szCs w:val="18"/>
              </w:rPr>
              <w:t xml:space="preserve"> University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（</w:t>
            </w:r>
            <w:r w:rsidRPr="003A1747">
              <w:rPr>
                <w:rFonts w:ascii="Arial" w:hAnsi="Arial" w:cs="Arial"/>
                <w:sz w:val="18"/>
                <w:szCs w:val="18"/>
              </w:rPr>
              <w:t>Natural Science</w:t>
            </w:r>
            <w:r w:rsidRPr="003A1747">
              <w:rPr>
                <w:rFonts w:ascii="Arial" w:hAnsi="Arial" w:cs="Arial"/>
                <w:sz w:val="18"/>
                <w:szCs w:val="18"/>
              </w:rPr>
              <w:t>）</w:t>
            </w:r>
            <w:r w:rsidRPr="003A17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0253-374X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31-1267/N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同济大学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41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上海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计算机工程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Computer Engineering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1000-3428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31-1289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半月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华东计算机技术研究所，上海计算机学会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42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上海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城市轨道交通研究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Urban Mass Transit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1007-869X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31-1749/V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同济大学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43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上海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机电一体化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Mechatronics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pStyle w:val="ae"/>
              <w:adjustRightInd w:val="0"/>
              <w:snapToGrid w:val="0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b w:val="0"/>
                <w:sz w:val="18"/>
                <w:szCs w:val="18"/>
              </w:rPr>
            </w:pPr>
            <w:r w:rsidRPr="003A1747">
              <w:rPr>
                <w:rFonts w:ascii="Arial" w:hAnsi="Arial" w:cs="Arial"/>
                <w:b w:val="0"/>
                <w:sz w:val="18"/>
                <w:szCs w:val="18"/>
              </w:rPr>
              <w:t>ISSN 1007-080X</w:t>
            </w:r>
          </w:p>
          <w:p w:rsidR="003A1747" w:rsidRPr="003A1747" w:rsidRDefault="003A1747" w:rsidP="00B023BB">
            <w:pPr>
              <w:pStyle w:val="ae"/>
              <w:adjustRightInd w:val="0"/>
              <w:snapToGrid w:val="0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b w:val="0"/>
                <w:sz w:val="18"/>
                <w:szCs w:val="18"/>
              </w:rPr>
            </w:pPr>
            <w:r w:rsidRPr="003A1747">
              <w:rPr>
                <w:rFonts w:ascii="Arial" w:hAnsi="Arial" w:cs="Arial"/>
                <w:b w:val="0"/>
                <w:sz w:val="18"/>
                <w:szCs w:val="18"/>
              </w:rPr>
              <w:t>CN 31-1714/TM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上海科学技术文献出版社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44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上海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城市规划学刊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Urban Planning Forum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1000-3363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31-1938/TU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同济大学建筑与城市规划学院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45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上海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上海交通大学学报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 xml:space="preserve">Journal of Shanghai </w:t>
            </w:r>
            <w:proofErr w:type="spellStart"/>
            <w:r w:rsidRPr="003A1747">
              <w:rPr>
                <w:rFonts w:ascii="Arial" w:hAnsi="Arial" w:cs="Arial"/>
                <w:sz w:val="18"/>
                <w:szCs w:val="18"/>
              </w:rPr>
              <w:t>Jiaotong</w:t>
            </w:r>
            <w:proofErr w:type="spellEnd"/>
            <w:r w:rsidRPr="003A1747">
              <w:rPr>
                <w:rFonts w:ascii="Arial" w:hAnsi="Arial" w:cs="Arial"/>
                <w:sz w:val="18"/>
                <w:szCs w:val="18"/>
              </w:rPr>
              <w:t xml:space="preserve"> University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1006-2467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31-1466/U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月刊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上海交通大学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46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上海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上海海事大学学报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Shanghai Maritime University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1672-9498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31-1968/U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季刊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上海海事大学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47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上海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上海理工大学学报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University of Shanghai for Science and Technology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1007-6735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31-1739/T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上海理工大学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48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深圳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深圳大学学报（理工版）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Shenzhen University Science and Engineering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1000-2618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44-1401/N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季刊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深圳大学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49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沈阳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信息与控制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Information and Control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1002-0411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21-1138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中国自动化学会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天津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管理科学学报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Management Sciences in China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1007-9807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12-1275/G3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国家自然科学基金委员会管理科学部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51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武汉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交通信息与安全（曾用刊名：交通与计算机）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Transport Information and Safety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 xml:space="preserve">ISSN 1674-4861 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42-1781/U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武汉理工大学，交通部计算机应用信息网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52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  <w:r w:rsidRPr="003A1747">
              <w:rPr>
                <w:rFonts w:ascii="Arial" w:hAnsi="Arial" w:cs="Arial"/>
                <w:sz w:val="18"/>
                <w:szCs w:val="18"/>
              </w:rPr>
              <w:t>检</w:t>
            </w:r>
          </w:p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索源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武汉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武汉理工大学学报（交通科学与工程版）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Wuhan University of Technology</w:t>
            </w:r>
            <w:r w:rsidRPr="003A1747">
              <w:rPr>
                <w:rFonts w:ascii="Arial" w:hAnsi="Arial" w:cs="Arial"/>
                <w:sz w:val="18"/>
                <w:szCs w:val="18"/>
              </w:rPr>
              <w:t>（</w:t>
            </w:r>
            <w:r w:rsidRPr="003A1747">
              <w:rPr>
                <w:rFonts w:ascii="Arial" w:hAnsi="Arial" w:cs="Arial"/>
                <w:sz w:val="18"/>
                <w:szCs w:val="18"/>
              </w:rPr>
              <w:t>Transportation Science &amp; Engineering</w:t>
            </w:r>
            <w:r w:rsidRPr="003A1747">
              <w:rPr>
                <w:rFonts w:ascii="Arial" w:hAnsi="Arial" w:cs="Arial"/>
                <w:sz w:val="18"/>
                <w:szCs w:val="18"/>
              </w:rPr>
              <w:t>）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1006-2823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42-1382/U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武汉理工大学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53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武汉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交通科技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Transportation Science &amp; Technology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1671-7570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42-1611/U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武汉理工大学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54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西安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中国公路学报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China Journal of Highway and Transport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1001-7372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61-1313/U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中国公路学会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3A1747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3A1747" w:rsidRDefault="003A1747">
            <w:pPr>
              <w:jc w:val="right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55</w:t>
            </w:r>
          </w:p>
        </w:tc>
        <w:tc>
          <w:tcPr>
            <w:tcW w:w="32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  <w:r w:rsidRPr="003A1747">
              <w:rPr>
                <w:rFonts w:ascii="Arial" w:hAnsi="Arial" w:cs="Arial"/>
                <w:sz w:val="18"/>
                <w:szCs w:val="18"/>
              </w:rPr>
              <w:t>检</w:t>
            </w:r>
          </w:p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索源</w:t>
            </w:r>
          </w:p>
        </w:tc>
        <w:tc>
          <w:tcPr>
            <w:tcW w:w="40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西安</w:t>
            </w:r>
          </w:p>
        </w:tc>
        <w:tc>
          <w:tcPr>
            <w:tcW w:w="898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交通运输工程学报</w:t>
            </w:r>
          </w:p>
        </w:tc>
        <w:tc>
          <w:tcPr>
            <w:tcW w:w="1162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Traffic and Transportation Engineering</w:t>
            </w:r>
          </w:p>
        </w:tc>
        <w:tc>
          <w:tcPr>
            <w:tcW w:w="619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 xml:space="preserve">ISSN 1671-1637 </w:t>
            </w:r>
          </w:p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61-1369/U</w:t>
            </w:r>
          </w:p>
        </w:tc>
        <w:tc>
          <w:tcPr>
            <w:tcW w:w="235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长安大学</w:t>
            </w:r>
          </w:p>
        </w:tc>
        <w:tc>
          <w:tcPr>
            <w:tcW w:w="224" w:type="pct"/>
            <w:vAlign w:val="center"/>
          </w:tcPr>
          <w:p w:rsidR="003A1747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8A3046" w:rsidRPr="003A1747" w:rsidTr="003A1747">
        <w:trPr>
          <w:cantSplit/>
          <w:trHeight w:val="340"/>
          <w:jc w:val="center"/>
        </w:trPr>
        <w:tc>
          <w:tcPr>
            <w:tcW w:w="292" w:type="pct"/>
            <w:vAlign w:val="center"/>
          </w:tcPr>
          <w:p w:rsidR="008A3046" w:rsidRPr="003A1747" w:rsidRDefault="003A1747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lastRenderedPageBreak/>
              <w:t>56</w:t>
            </w:r>
          </w:p>
        </w:tc>
        <w:tc>
          <w:tcPr>
            <w:tcW w:w="329" w:type="pct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西安</w:t>
            </w:r>
          </w:p>
        </w:tc>
        <w:tc>
          <w:tcPr>
            <w:tcW w:w="898" w:type="pct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长安大学学报（自然科学版）</w:t>
            </w:r>
          </w:p>
        </w:tc>
        <w:tc>
          <w:tcPr>
            <w:tcW w:w="1162" w:type="pct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 xml:space="preserve">Journal of </w:t>
            </w:r>
            <w:proofErr w:type="spellStart"/>
            <w:r w:rsidRPr="003A1747">
              <w:rPr>
                <w:rFonts w:ascii="Arial" w:hAnsi="Arial" w:cs="Arial"/>
                <w:sz w:val="18"/>
                <w:szCs w:val="18"/>
              </w:rPr>
              <w:t>Chang</w:t>
            </w:r>
            <w:proofErr w:type="gramStart"/>
            <w:r w:rsidRPr="003A1747">
              <w:rPr>
                <w:rFonts w:ascii="Arial" w:hAnsi="Arial" w:cs="Arial"/>
                <w:sz w:val="18"/>
                <w:szCs w:val="18"/>
              </w:rPr>
              <w:t>’</w:t>
            </w:r>
            <w:proofErr w:type="gramEnd"/>
            <w:r w:rsidRPr="003A1747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Pr="003A1747">
              <w:rPr>
                <w:rFonts w:ascii="Arial" w:hAnsi="Arial" w:cs="Arial"/>
                <w:sz w:val="18"/>
                <w:szCs w:val="18"/>
              </w:rPr>
              <w:t xml:space="preserve"> University </w:t>
            </w:r>
            <w:r w:rsidRPr="003A1747">
              <w:rPr>
                <w:rFonts w:ascii="Arial" w:hAnsi="Arial" w:cs="Arial"/>
                <w:sz w:val="18"/>
                <w:szCs w:val="18"/>
              </w:rPr>
              <w:t>（</w:t>
            </w:r>
            <w:r w:rsidRPr="003A1747">
              <w:rPr>
                <w:rFonts w:ascii="Arial" w:hAnsi="Arial" w:cs="Arial"/>
                <w:sz w:val="18"/>
                <w:szCs w:val="18"/>
              </w:rPr>
              <w:t>Natural Science Edition</w:t>
            </w:r>
            <w:r w:rsidRPr="003A1747">
              <w:rPr>
                <w:rFonts w:ascii="Arial" w:hAnsi="Arial" w:cs="Arial"/>
                <w:sz w:val="18"/>
                <w:szCs w:val="18"/>
              </w:rPr>
              <w:t>）</w:t>
            </w:r>
          </w:p>
        </w:tc>
        <w:tc>
          <w:tcPr>
            <w:tcW w:w="619" w:type="pct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1671-8879</w:t>
            </w:r>
          </w:p>
          <w:p w:rsidR="008A3046" w:rsidRPr="003A1747" w:rsidRDefault="008A3046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 61-1393/N</w:t>
            </w:r>
          </w:p>
        </w:tc>
        <w:tc>
          <w:tcPr>
            <w:tcW w:w="235" w:type="pct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长安大学</w:t>
            </w:r>
          </w:p>
        </w:tc>
        <w:tc>
          <w:tcPr>
            <w:tcW w:w="224" w:type="pct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  <w:tr w:rsidR="008A3046" w:rsidRPr="003A1747" w:rsidTr="003A1747">
        <w:trPr>
          <w:cantSplit/>
          <w:trHeight w:val="340"/>
          <w:jc w:val="center"/>
        </w:trPr>
        <w:tc>
          <w:tcPr>
            <w:tcW w:w="29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46" w:rsidRPr="003A1747" w:rsidRDefault="003A1747" w:rsidP="003A174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 w:hint="eastAsia"/>
                <w:sz w:val="18"/>
                <w:szCs w:val="18"/>
              </w:rPr>
              <w:t>5</w:t>
            </w:r>
            <w:r>
              <w:rPr>
                <w:rFonts w:ascii="Arial" w:hAnsi="Arial" w:cs="Arial" w:hint="eastAsia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EI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中国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东南大学学报（自然科学版）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Journal of southeast university(natural science)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ISSN 1001-0505</w:t>
            </w:r>
          </w:p>
          <w:p w:rsidR="008A3046" w:rsidRPr="003A1747" w:rsidRDefault="008A3046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CN</w:t>
            </w:r>
            <w:r w:rsidRPr="003A174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A1747">
              <w:rPr>
                <w:rFonts w:ascii="Arial" w:hAnsi="Arial" w:cs="Arial"/>
                <w:sz w:val="18"/>
                <w:szCs w:val="18"/>
              </w:rPr>
              <w:t>32-1178/N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双月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东南大学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A3046" w:rsidRPr="003A1747" w:rsidRDefault="008A3046" w:rsidP="00B023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747">
              <w:rPr>
                <w:rFonts w:ascii="Arial" w:hAnsi="Arial" w:cs="Arial"/>
                <w:sz w:val="18"/>
                <w:szCs w:val="18"/>
              </w:rPr>
              <w:t>中文</w:t>
            </w:r>
          </w:p>
        </w:tc>
      </w:tr>
    </w:tbl>
    <w:p w:rsidR="008A3046" w:rsidRDefault="008A3046">
      <w:pPr>
        <w:rPr>
          <w:rFonts w:hint="eastAsia"/>
        </w:rPr>
      </w:pPr>
    </w:p>
    <w:sectPr w:rsidR="008A30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223"/>
    <w:multiLevelType w:val="hybridMultilevel"/>
    <w:tmpl w:val="A20E9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AF186C"/>
    <w:multiLevelType w:val="multilevel"/>
    <w:tmpl w:val="FF60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F747B"/>
    <w:multiLevelType w:val="multilevel"/>
    <w:tmpl w:val="E29E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30A62"/>
    <w:multiLevelType w:val="hybridMultilevel"/>
    <w:tmpl w:val="6354F2BE"/>
    <w:lvl w:ilvl="0" w:tplc="3C1C7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D15C09"/>
    <w:multiLevelType w:val="hybridMultilevel"/>
    <w:tmpl w:val="48B2473C"/>
    <w:lvl w:ilvl="0" w:tplc="E0F22C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8D0E8A"/>
    <w:multiLevelType w:val="hybridMultilevel"/>
    <w:tmpl w:val="A20E9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7E1066"/>
    <w:multiLevelType w:val="hybridMultilevel"/>
    <w:tmpl w:val="008EAE3E"/>
    <w:lvl w:ilvl="0" w:tplc="E52438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46"/>
    <w:rsid w:val="00245881"/>
    <w:rsid w:val="003A1747"/>
    <w:rsid w:val="008A3046"/>
    <w:rsid w:val="0097209E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8A3046"/>
    <w:pPr>
      <w:keepNext/>
      <w:spacing w:after="240" w:line="360" w:lineRule="auto"/>
      <w:outlineLvl w:val="0"/>
    </w:pPr>
    <w:rPr>
      <w:rFonts w:ascii="Cambria" w:eastAsia="仿宋_GB2312" w:hAnsi="Cambria" w:cs="Times New Roman"/>
      <w:bCs/>
      <w:kern w:val="32"/>
      <w:sz w:val="36"/>
      <w:szCs w:val="36"/>
      <w:u w:val="single"/>
      <w:lang w:eastAsia="en-US" w:bidi="en-US"/>
    </w:rPr>
  </w:style>
  <w:style w:type="paragraph" w:styleId="2">
    <w:name w:val="heading 2"/>
    <w:basedOn w:val="a"/>
    <w:next w:val="a"/>
    <w:link w:val="2Char"/>
    <w:qFormat/>
    <w:rsid w:val="008A3046"/>
    <w:pPr>
      <w:keepNext/>
      <w:spacing w:before="240" w:after="60" w:line="240" w:lineRule="auto"/>
      <w:outlineLvl w:val="1"/>
    </w:pPr>
    <w:rPr>
      <w:rFonts w:ascii="Cambria" w:eastAsia="宋体" w:hAnsi="Cambria" w:cs="Times New Roman"/>
      <w:bCs/>
      <w:i/>
      <w:iC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qFormat/>
    <w:rsid w:val="008A3046"/>
    <w:pPr>
      <w:keepNext/>
      <w:spacing w:before="240" w:after="60" w:line="240" w:lineRule="auto"/>
      <w:outlineLvl w:val="2"/>
    </w:pPr>
    <w:rPr>
      <w:rFonts w:ascii="Cambria" w:eastAsia="宋体" w:hAnsi="Cambria" w:cs="Times New Roman"/>
      <w:bCs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qFormat/>
    <w:rsid w:val="008A3046"/>
    <w:pPr>
      <w:keepNext/>
      <w:spacing w:before="240" w:after="60" w:line="240" w:lineRule="auto"/>
      <w:outlineLvl w:val="3"/>
    </w:pPr>
    <w:rPr>
      <w:rFonts w:ascii="Calibri" w:eastAsia="宋体" w:hAnsi="Calibri" w:cs="Times New Roman"/>
      <w:bCs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qFormat/>
    <w:rsid w:val="008A3046"/>
    <w:pPr>
      <w:spacing w:before="240" w:after="60" w:line="240" w:lineRule="auto"/>
      <w:outlineLvl w:val="4"/>
    </w:pPr>
    <w:rPr>
      <w:rFonts w:ascii="Calibri" w:eastAsia="宋体" w:hAnsi="Calibri" w:cs="Times New Roman"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qFormat/>
    <w:rsid w:val="008A3046"/>
    <w:pPr>
      <w:spacing w:before="240" w:after="60" w:line="240" w:lineRule="auto"/>
      <w:outlineLvl w:val="5"/>
    </w:pPr>
    <w:rPr>
      <w:rFonts w:ascii="Calibri" w:eastAsia="宋体" w:hAnsi="Calibri" w:cs="Times New Roman"/>
      <w:bCs/>
      <w:lang w:eastAsia="en-US" w:bidi="en-US"/>
    </w:rPr>
  </w:style>
  <w:style w:type="paragraph" w:styleId="7">
    <w:name w:val="heading 7"/>
    <w:basedOn w:val="a"/>
    <w:next w:val="a"/>
    <w:link w:val="7Char"/>
    <w:qFormat/>
    <w:rsid w:val="008A3046"/>
    <w:pPr>
      <w:spacing w:before="240" w:after="60" w:line="240" w:lineRule="auto"/>
      <w:outlineLvl w:val="6"/>
    </w:pPr>
    <w:rPr>
      <w:rFonts w:ascii="Calibri" w:eastAsia="宋体" w:hAnsi="Calibri" w:cs="Times New Roman"/>
      <w:b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qFormat/>
    <w:rsid w:val="008A3046"/>
    <w:pPr>
      <w:spacing w:before="240" w:after="60" w:line="240" w:lineRule="auto"/>
      <w:outlineLvl w:val="7"/>
    </w:pPr>
    <w:rPr>
      <w:rFonts w:ascii="Calibri" w:eastAsia="宋体" w:hAnsi="Calibri" w:cs="Times New Roman"/>
      <w:b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qFormat/>
    <w:rsid w:val="008A3046"/>
    <w:pPr>
      <w:spacing w:before="240" w:after="60" w:line="240" w:lineRule="auto"/>
      <w:outlineLvl w:val="8"/>
    </w:pPr>
    <w:rPr>
      <w:rFonts w:ascii="Cambria" w:eastAsia="宋体" w:hAnsi="Cambria" w:cs="Times New Roman"/>
      <w:b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A3046"/>
    <w:rPr>
      <w:rFonts w:ascii="Cambria" w:eastAsia="仿宋_GB2312" w:hAnsi="Cambria" w:cs="Times New Roman"/>
      <w:bCs/>
      <w:kern w:val="32"/>
      <w:sz w:val="36"/>
      <w:szCs w:val="36"/>
      <w:u w:val="single"/>
      <w:lang w:eastAsia="en-US" w:bidi="en-US"/>
    </w:rPr>
  </w:style>
  <w:style w:type="character" w:customStyle="1" w:styleId="2Char">
    <w:name w:val="标题 2 Char"/>
    <w:basedOn w:val="a0"/>
    <w:link w:val="2"/>
    <w:rsid w:val="008A3046"/>
    <w:rPr>
      <w:rFonts w:ascii="Cambria" w:eastAsia="宋体" w:hAnsi="Cambria" w:cs="Times New Roman"/>
      <w:bCs/>
      <w:i/>
      <w:iCs/>
      <w:sz w:val="28"/>
      <w:szCs w:val="28"/>
      <w:lang w:eastAsia="en-US" w:bidi="en-US"/>
    </w:rPr>
  </w:style>
  <w:style w:type="character" w:customStyle="1" w:styleId="3Char">
    <w:name w:val="标题 3 Char"/>
    <w:basedOn w:val="a0"/>
    <w:link w:val="3"/>
    <w:rsid w:val="008A3046"/>
    <w:rPr>
      <w:rFonts w:ascii="Cambria" w:eastAsia="宋体" w:hAnsi="Cambria" w:cs="Times New Roman"/>
      <w:bCs/>
      <w:sz w:val="26"/>
      <w:szCs w:val="26"/>
      <w:lang w:eastAsia="en-US" w:bidi="en-US"/>
    </w:rPr>
  </w:style>
  <w:style w:type="character" w:customStyle="1" w:styleId="4Char">
    <w:name w:val="标题 4 Char"/>
    <w:basedOn w:val="a0"/>
    <w:link w:val="4"/>
    <w:rsid w:val="008A3046"/>
    <w:rPr>
      <w:rFonts w:ascii="Calibri" w:eastAsia="宋体" w:hAnsi="Calibri" w:cs="Times New Roman"/>
      <w:bCs/>
      <w:sz w:val="28"/>
      <w:szCs w:val="28"/>
      <w:lang w:eastAsia="en-US" w:bidi="en-US"/>
    </w:rPr>
  </w:style>
  <w:style w:type="character" w:customStyle="1" w:styleId="5Char">
    <w:name w:val="标题 5 Char"/>
    <w:basedOn w:val="a0"/>
    <w:link w:val="5"/>
    <w:rsid w:val="008A3046"/>
    <w:rPr>
      <w:rFonts w:ascii="Calibri" w:eastAsia="宋体" w:hAnsi="Calibri" w:cs="Times New Roman"/>
      <w:bCs/>
      <w:i/>
      <w:iCs/>
      <w:sz w:val="26"/>
      <w:szCs w:val="26"/>
      <w:lang w:eastAsia="en-US" w:bidi="en-US"/>
    </w:rPr>
  </w:style>
  <w:style w:type="character" w:customStyle="1" w:styleId="6Char">
    <w:name w:val="标题 6 Char"/>
    <w:basedOn w:val="a0"/>
    <w:link w:val="6"/>
    <w:rsid w:val="008A3046"/>
    <w:rPr>
      <w:rFonts w:ascii="Calibri" w:eastAsia="宋体" w:hAnsi="Calibri" w:cs="Times New Roman"/>
      <w:bCs/>
      <w:lang w:eastAsia="en-US" w:bidi="en-US"/>
    </w:rPr>
  </w:style>
  <w:style w:type="character" w:customStyle="1" w:styleId="7Char">
    <w:name w:val="标题 7 Char"/>
    <w:basedOn w:val="a0"/>
    <w:link w:val="7"/>
    <w:rsid w:val="008A3046"/>
    <w:rPr>
      <w:rFonts w:ascii="Calibri" w:eastAsia="宋体" w:hAnsi="Calibri" w:cs="Times New Roman"/>
      <w:b/>
      <w:sz w:val="24"/>
      <w:szCs w:val="24"/>
      <w:lang w:eastAsia="en-US" w:bidi="en-US"/>
    </w:rPr>
  </w:style>
  <w:style w:type="character" w:customStyle="1" w:styleId="8Char">
    <w:name w:val="标题 8 Char"/>
    <w:basedOn w:val="a0"/>
    <w:link w:val="8"/>
    <w:rsid w:val="008A3046"/>
    <w:rPr>
      <w:rFonts w:ascii="Calibri" w:eastAsia="宋体" w:hAnsi="Calibri" w:cs="Times New Roman"/>
      <w:b/>
      <w:i/>
      <w:iCs/>
      <w:sz w:val="24"/>
      <w:szCs w:val="24"/>
      <w:lang w:eastAsia="en-US" w:bidi="en-US"/>
    </w:rPr>
  </w:style>
  <w:style w:type="character" w:customStyle="1" w:styleId="9Char">
    <w:name w:val="标题 9 Char"/>
    <w:basedOn w:val="a0"/>
    <w:link w:val="9"/>
    <w:rsid w:val="008A3046"/>
    <w:rPr>
      <w:rFonts w:ascii="Cambria" w:eastAsia="宋体" w:hAnsi="Cambria" w:cs="Times New Roman"/>
      <w:b/>
      <w:lang w:eastAsia="en-US" w:bidi="en-US"/>
    </w:rPr>
  </w:style>
  <w:style w:type="paragraph" w:styleId="a3">
    <w:name w:val="header"/>
    <w:basedOn w:val="a"/>
    <w:link w:val="Char"/>
    <w:uiPriority w:val="99"/>
    <w:unhideWhenUsed/>
    <w:rsid w:val="008A3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Calibri" w:eastAsia="宋体" w:hAnsi="Calibri" w:cs="Times New Roman"/>
      <w:b/>
      <w:sz w:val="18"/>
      <w:szCs w:val="18"/>
      <w:lang w:eastAsia="en-US" w:bidi="en-US"/>
    </w:rPr>
  </w:style>
  <w:style w:type="character" w:customStyle="1" w:styleId="Char">
    <w:name w:val="页眉 Char"/>
    <w:basedOn w:val="a0"/>
    <w:link w:val="a3"/>
    <w:uiPriority w:val="99"/>
    <w:rsid w:val="008A3046"/>
    <w:rPr>
      <w:rFonts w:ascii="Calibri" w:eastAsia="宋体" w:hAnsi="Calibri" w:cs="Times New Roman"/>
      <w:b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8A3046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宋体" w:hAnsi="Calibri" w:cs="Times New Roman"/>
      <w:b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uiPriority w:val="99"/>
    <w:rsid w:val="008A3046"/>
    <w:rPr>
      <w:rFonts w:ascii="Calibri" w:eastAsia="宋体" w:hAnsi="Calibri" w:cs="Times New Roman"/>
      <w:b/>
      <w:sz w:val="18"/>
      <w:szCs w:val="18"/>
      <w:lang w:eastAsia="en-US" w:bidi="en-US"/>
    </w:rPr>
  </w:style>
  <w:style w:type="character" w:styleId="a5">
    <w:name w:val="Strong"/>
    <w:basedOn w:val="a0"/>
    <w:qFormat/>
    <w:rsid w:val="008A3046"/>
    <w:rPr>
      <w:b/>
      <w:bCs/>
    </w:rPr>
  </w:style>
  <w:style w:type="character" w:customStyle="1" w:styleId="text21">
    <w:name w:val="text21"/>
    <w:basedOn w:val="a0"/>
    <w:rsid w:val="008A3046"/>
  </w:style>
  <w:style w:type="paragraph" w:styleId="20">
    <w:name w:val="Body Text 2"/>
    <w:basedOn w:val="a"/>
    <w:link w:val="2Char0"/>
    <w:rsid w:val="008A3046"/>
    <w:pPr>
      <w:spacing w:after="0" w:line="240" w:lineRule="auto"/>
      <w:ind w:right="-74"/>
    </w:pPr>
    <w:rPr>
      <w:rFonts w:ascii="仿宋_GB2312" w:eastAsia="仿宋_GB2312" w:hAnsi="Calibri" w:cs="Times New Roman"/>
      <w:b/>
      <w:sz w:val="24"/>
      <w:szCs w:val="24"/>
      <w:lang w:eastAsia="en-US" w:bidi="en-US"/>
    </w:rPr>
  </w:style>
  <w:style w:type="character" w:customStyle="1" w:styleId="2Char0">
    <w:name w:val="正文文本 2 Char"/>
    <w:basedOn w:val="a0"/>
    <w:link w:val="20"/>
    <w:rsid w:val="008A3046"/>
    <w:rPr>
      <w:rFonts w:ascii="仿宋_GB2312" w:eastAsia="仿宋_GB2312" w:hAnsi="Calibri" w:cs="Times New Roman"/>
      <w:b/>
      <w:sz w:val="24"/>
      <w:szCs w:val="24"/>
      <w:lang w:eastAsia="en-US" w:bidi="en-US"/>
    </w:rPr>
  </w:style>
  <w:style w:type="paragraph" w:styleId="a6">
    <w:name w:val="Title"/>
    <w:basedOn w:val="a"/>
    <w:next w:val="a"/>
    <w:link w:val="Char1"/>
    <w:qFormat/>
    <w:rsid w:val="008A3046"/>
    <w:pPr>
      <w:spacing w:before="240" w:after="60" w:line="240" w:lineRule="auto"/>
      <w:jc w:val="center"/>
      <w:outlineLvl w:val="0"/>
    </w:pPr>
    <w:rPr>
      <w:rFonts w:ascii="Cambria" w:eastAsia="宋体" w:hAnsi="Cambria" w:cs="Times New Roman"/>
      <w:bCs/>
      <w:kern w:val="28"/>
      <w:sz w:val="32"/>
      <w:szCs w:val="32"/>
      <w:lang w:eastAsia="en-US" w:bidi="en-US"/>
    </w:rPr>
  </w:style>
  <w:style w:type="character" w:customStyle="1" w:styleId="Char1">
    <w:name w:val="标题 Char"/>
    <w:basedOn w:val="a0"/>
    <w:link w:val="a6"/>
    <w:rsid w:val="008A3046"/>
    <w:rPr>
      <w:rFonts w:ascii="Cambria" w:eastAsia="宋体" w:hAnsi="Cambria" w:cs="Times New Roman"/>
      <w:bCs/>
      <w:kern w:val="28"/>
      <w:sz w:val="32"/>
      <w:szCs w:val="32"/>
      <w:lang w:eastAsia="en-US" w:bidi="en-US"/>
    </w:rPr>
  </w:style>
  <w:style w:type="paragraph" w:styleId="a7">
    <w:name w:val="Subtitle"/>
    <w:basedOn w:val="a"/>
    <w:next w:val="a"/>
    <w:link w:val="Char2"/>
    <w:qFormat/>
    <w:rsid w:val="008A3046"/>
    <w:pPr>
      <w:spacing w:after="60" w:line="240" w:lineRule="auto"/>
      <w:jc w:val="center"/>
      <w:outlineLvl w:val="1"/>
    </w:pPr>
    <w:rPr>
      <w:rFonts w:ascii="Cambria" w:eastAsia="宋体" w:hAnsi="Cambria" w:cs="Times New Roman"/>
      <w:b/>
      <w:sz w:val="24"/>
      <w:szCs w:val="24"/>
      <w:lang w:eastAsia="en-US" w:bidi="en-US"/>
    </w:rPr>
  </w:style>
  <w:style w:type="character" w:customStyle="1" w:styleId="Char2">
    <w:name w:val="副标题 Char"/>
    <w:basedOn w:val="a0"/>
    <w:link w:val="a7"/>
    <w:rsid w:val="008A3046"/>
    <w:rPr>
      <w:rFonts w:ascii="Cambria" w:eastAsia="宋体" w:hAnsi="Cambria" w:cs="Times New Roman"/>
      <w:b/>
      <w:sz w:val="24"/>
      <w:szCs w:val="24"/>
      <w:lang w:eastAsia="en-US" w:bidi="en-US"/>
    </w:rPr>
  </w:style>
  <w:style w:type="character" w:styleId="a8">
    <w:name w:val="Emphasis"/>
    <w:basedOn w:val="a0"/>
    <w:qFormat/>
    <w:rsid w:val="008A3046"/>
    <w:rPr>
      <w:rFonts w:ascii="Calibri" w:hAnsi="Calibri"/>
      <w:b/>
      <w:i/>
      <w:iCs/>
    </w:rPr>
  </w:style>
  <w:style w:type="paragraph" w:styleId="a9">
    <w:name w:val="Quote"/>
    <w:basedOn w:val="a"/>
    <w:next w:val="a"/>
    <w:link w:val="Char3"/>
    <w:qFormat/>
    <w:rsid w:val="008A3046"/>
    <w:pPr>
      <w:spacing w:after="0" w:line="240" w:lineRule="auto"/>
    </w:pPr>
    <w:rPr>
      <w:rFonts w:ascii="Calibri" w:eastAsia="宋体" w:hAnsi="Calibri" w:cs="Times New Roman"/>
      <w:b/>
      <w:i/>
      <w:sz w:val="24"/>
      <w:szCs w:val="24"/>
      <w:lang w:eastAsia="en-US" w:bidi="en-US"/>
    </w:rPr>
  </w:style>
  <w:style w:type="character" w:customStyle="1" w:styleId="Char3">
    <w:name w:val="引用 Char"/>
    <w:basedOn w:val="a0"/>
    <w:link w:val="a9"/>
    <w:rsid w:val="008A3046"/>
    <w:rPr>
      <w:rFonts w:ascii="Calibri" w:eastAsia="宋体" w:hAnsi="Calibri" w:cs="Times New Roman"/>
      <w:b/>
      <w:i/>
      <w:sz w:val="24"/>
      <w:szCs w:val="24"/>
      <w:lang w:eastAsia="en-US" w:bidi="en-US"/>
    </w:rPr>
  </w:style>
  <w:style w:type="paragraph" w:styleId="aa">
    <w:name w:val="Intense Quote"/>
    <w:basedOn w:val="a"/>
    <w:next w:val="a"/>
    <w:link w:val="Char4"/>
    <w:qFormat/>
    <w:rsid w:val="008A3046"/>
    <w:pPr>
      <w:spacing w:after="0" w:line="240" w:lineRule="auto"/>
      <w:ind w:left="720" w:right="720"/>
    </w:pPr>
    <w:rPr>
      <w:rFonts w:ascii="Calibri" w:eastAsia="宋体" w:hAnsi="Calibri" w:cs="Times New Roman"/>
      <w:i/>
      <w:sz w:val="24"/>
      <w:lang w:eastAsia="en-US" w:bidi="en-US"/>
    </w:rPr>
  </w:style>
  <w:style w:type="character" w:customStyle="1" w:styleId="Char4">
    <w:name w:val="明显引用 Char"/>
    <w:basedOn w:val="a0"/>
    <w:link w:val="aa"/>
    <w:rsid w:val="008A3046"/>
    <w:rPr>
      <w:rFonts w:ascii="Calibri" w:eastAsia="宋体" w:hAnsi="Calibri" w:cs="Times New Roman"/>
      <w:i/>
      <w:sz w:val="24"/>
      <w:lang w:eastAsia="en-US" w:bidi="en-US"/>
    </w:rPr>
  </w:style>
  <w:style w:type="paragraph" w:styleId="10">
    <w:name w:val="toc 1"/>
    <w:basedOn w:val="a"/>
    <w:next w:val="a"/>
    <w:autoRedefine/>
    <w:uiPriority w:val="39"/>
    <w:unhideWhenUsed/>
    <w:rsid w:val="008A3046"/>
    <w:pPr>
      <w:tabs>
        <w:tab w:val="right" w:leader="dot" w:pos="15300"/>
      </w:tabs>
      <w:spacing w:before="120" w:after="120" w:line="240" w:lineRule="auto"/>
      <w:ind w:rightChars="43" w:right="103"/>
    </w:pPr>
    <w:rPr>
      <w:rFonts w:ascii="宋体" w:eastAsia="宋体" w:hAnsi="宋体" w:cs="Calibri"/>
      <w:bCs/>
      <w:caps/>
      <w:noProof/>
      <w:sz w:val="20"/>
      <w:szCs w:val="20"/>
      <w:lang w:bidi="en-US"/>
    </w:rPr>
  </w:style>
  <w:style w:type="character" w:customStyle="1" w:styleId="javascript">
    <w:name w:val="javascript"/>
    <w:basedOn w:val="a0"/>
    <w:rsid w:val="008A3046"/>
  </w:style>
  <w:style w:type="character" w:customStyle="1" w:styleId="style12">
    <w:name w:val="style12"/>
    <w:basedOn w:val="a0"/>
    <w:rsid w:val="008A3046"/>
    <w:rPr>
      <w:sz w:val="18"/>
      <w:szCs w:val="18"/>
    </w:rPr>
  </w:style>
  <w:style w:type="paragraph" w:styleId="ab">
    <w:name w:val="Document Map"/>
    <w:basedOn w:val="a"/>
    <w:link w:val="Char5"/>
    <w:unhideWhenUsed/>
    <w:rsid w:val="008A3046"/>
    <w:pPr>
      <w:spacing w:after="0" w:line="240" w:lineRule="auto"/>
    </w:pPr>
    <w:rPr>
      <w:rFonts w:ascii="宋体" w:eastAsia="宋体" w:hAnsi="Calibri" w:cs="Times New Roman"/>
      <w:b/>
      <w:sz w:val="18"/>
      <w:szCs w:val="18"/>
      <w:lang w:eastAsia="en-US" w:bidi="en-US"/>
    </w:rPr>
  </w:style>
  <w:style w:type="character" w:customStyle="1" w:styleId="Char5">
    <w:name w:val="文档结构图 Char"/>
    <w:basedOn w:val="a0"/>
    <w:link w:val="ab"/>
    <w:rsid w:val="008A3046"/>
    <w:rPr>
      <w:rFonts w:ascii="宋体" w:eastAsia="宋体" w:hAnsi="Calibri" w:cs="Times New Roman"/>
      <w:b/>
      <w:sz w:val="18"/>
      <w:szCs w:val="18"/>
      <w:lang w:eastAsia="en-US" w:bidi="en-US"/>
    </w:rPr>
  </w:style>
  <w:style w:type="paragraph" w:styleId="ac">
    <w:name w:val="Date"/>
    <w:basedOn w:val="a"/>
    <w:next w:val="a"/>
    <w:link w:val="Char6"/>
    <w:unhideWhenUsed/>
    <w:rsid w:val="008A3046"/>
    <w:pPr>
      <w:spacing w:after="0" w:line="240" w:lineRule="auto"/>
      <w:ind w:leftChars="2500" w:left="100"/>
    </w:pPr>
    <w:rPr>
      <w:rFonts w:ascii="Calibri" w:eastAsia="宋体" w:hAnsi="Calibri" w:cs="Times New Roman"/>
      <w:b/>
      <w:sz w:val="24"/>
      <w:szCs w:val="24"/>
      <w:lang w:eastAsia="en-US" w:bidi="en-US"/>
    </w:rPr>
  </w:style>
  <w:style w:type="character" w:customStyle="1" w:styleId="Char6">
    <w:name w:val="日期 Char"/>
    <w:basedOn w:val="a0"/>
    <w:link w:val="ac"/>
    <w:rsid w:val="008A3046"/>
    <w:rPr>
      <w:rFonts w:ascii="Calibri" w:eastAsia="宋体" w:hAnsi="Calibri" w:cs="Times New Roman"/>
      <w:b/>
      <w:sz w:val="24"/>
      <w:szCs w:val="24"/>
      <w:lang w:eastAsia="en-US" w:bidi="en-US"/>
    </w:rPr>
  </w:style>
  <w:style w:type="character" w:customStyle="1" w:styleId="dstyle4">
    <w:name w:val="d style4"/>
    <w:basedOn w:val="a0"/>
    <w:rsid w:val="008A3046"/>
  </w:style>
  <w:style w:type="paragraph" w:styleId="ad">
    <w:name w:val="Body Text"/>
    <w:basedOn w:val="a"/>
    <w:link w:val="Char7"/>
    <w:unhideWhenUsed/>
    <w:rsid w:val="008A3046"/>
    <w:pPr>
      <w:spacing w:after="120" w:line="240" w:lineRule="auto"/>
    </w:pPr>
    <w:rPr>
      <w:rFonts w:ascii="Calibri" w:eastAsia="宋体" w:hAnsi="Calibri" w:cs="Times New Roman"/>
      <w:b/>
      <w:sz w:val="24"/>
      <w:szCs w:val="24"/>
      <w:lang w:eastAsia="en-US" w:bidi="en-US"/>
    </w:rPr>
  </w:style>
  <w:style w:type="character" w:customStyle="1" w:styleId="Char7">
    <w:name w:val="正文文本 Char"/>
    <w:basedOn w:val="a0"/>
    <w:link w:val="ad"/>
    <w:rsid w:val="008A3046"/>
    <w:rPr>
      <w:rFonts w:ascii="Calibri" w:eastAsia="宋体" w:hAnsi="Calibri" w:cs="Times New Roman"/>
      <w:b/>
      <w:sz w:val="24"/>
      <w:szCs w:val="24"/>
      <w:lang w:eastAsia="en-US" w:bidi="en-US"/>
    </w:rPr>
  </w:style>
  <w:style w:type="paragraph" w:styleId="21">
    <w:name w:val="toc 2"/>
    <w:basedOn w:val="a"/>
    <w:next w:val="a"/>
    <w:autoRedefine/>
    <w:uiPriority w:val="39"/>
    <w:unhideWhenUsed/>
    <w:rsid w:val="008A3046"/>
    <w:pPr>
      <w:tabs>
        <w:tab w:val="right" w:leader="dot" w:pos="15300"/>
      </w:tabs>
      <w:spacing w:after="0" w:line="240" w:lineRule="auto"/>
      <w:ind w:left="240"/>
    </w:pPr>
    <w:rPr>
      <w:rFonts w:ascii="Calibri" w:eastAsia="宋体" w:hAnsi="Calibri" w:cs="Calibri"/>
      <w:b/>
      <w:smallCaps/>
      <w:sz w:val="20"/>
      <w:szCs w:val="20"/>
      <w:lang w:eastAsia="en-US" w:bidi="en-US"/>
    </w:rPr>
  </w:style>
  <w:style w:type="paragraph" w:styleId="ae">
    <w:name w:val="Normal (Web)"/>
    <w:basedOn w:val="a"/>
    <w:rsid w:val="008A3046"/>
    <w:pPr>
      <w:spacing w:before="100" w:beforeAutospacing="1" w:after="100" w:afterAutospacing="1" w:line="240" w:lineRule="auto"/>
    </w:pPr>
    <w:rPr>
      <w:rFonts w:ascii="宋体" w:eastAsia="宋体" w:hAnsi="宋体" w:cs="Times New Roman"/>
      <w:b/>
      <w:sz w:val="24"/>
      <w:szCs w:val="24"/>
    </w:rPr>
  </w:style>
  <w:style w:type="character" w:customStyle="1" w:styleId="text2">
    <w:name w:val="text2"/>
    <w:basedOn w:val="a0"/>
    <w:rsid w:val="008A3046"/>
  </w:style>
  <w:style w:type="character" w:styleId="af">
    <w:name w:val="Hyperlink"/>
    <w:basedOn w:val="a0"/>
    <w:uiPriority w:val="99"/>
    <w:unhideWhenUsed/>
    <w:rsid w:val="008A3046"/>
    <w:rPr>
      <w:color w:val="0000FF"/>
      <w:u w:val="single"/>
    </w:rPr>
  </w:style>
  <w:style w:type="paragraph" w:styleId="30">
    <w:name w:val="toc 3"/>
    <w:basedOn w:val="a"/>
    <w:next w:val="a"/>
    <w:autoRedefine/>
    <w:uiPriority w:val="39"/>
    <w:unhideWhenUsed/>
    <w:rsid w:val="008A3046"/>
    <w:pPr>
      <w:tabs>
        <w:tab w:val="right" w:leader="dot" w:pos="15300"/>
      </w:tabs>
      <w:spacing w:after="0" w:line="240" w:lineRule="auto"/>
      <w:ind w:left="480"/>
    </w:pPr>
    <w:rPr>
      <w:rFonts w:ascii="宋体" w:eastAsia="宋体" w:hAnsi="宋体" w:cs="Calibri"/>
      <w:b/>
      <w:iCs/>
      <w:noProof/>
      <w:sz w:val="20"/>
      <w:szCs w:val="20"/>
      <w:lang w:bidi="en-US"/>
    </w:rPr>
  </w:style>
  <w:style w:type="paragraph" w:styleId="40">
    <w:name w:val="toc 4"/>
    <w:basedOn w:val="a"/>
    <w:next w:val="a"/>
    <w:autoRedefine/>
    <w:unhideWhenUsed/>
    <w:rsid w:val="008A3046"/>
    <w:pPr>
      <w:spacing w:after="0" w:line="240" w:lineRule="auto"/>
      <w:ind w:left="720"/>
    </w:pPr>
    <w:rPr>
      <w:rFonts w:ascii="Calibri" w:eastAsia="宋体" w:hAnsi="Calibri" w:cs="Calibri"/>
      <w:b/>
      <w:sz w:val="18"/>
      <w:szCs w:val="18"/>
      <w:lang w:eastAsia="en-US" w:bidi="en-US"/>
    </w:rPr>
  </w:style>
  <w:style w:type="paragraph" w:styleId="50">
    <w:name w:val="toc 5"/>
    <w:basedOn w:val="a"/>
    <w:next w:val="a"/>
    <w:autoRedefine/>
    <w:unhideWhenUsed/>
    <w:rsid w:val="008A3046"/>
    <w:pPr>
      <w:spacing w:after="0" w:line="240" w:lineRule="auto"/>
      <w:ind w:left="960"/>
    </w:pPr>
    <w:rPr>
      <w:rFonts w:ascii="Calibri" w:eastAsia="宋体" w:hAnsi="Calibri" w:cs="Calibri"/>
      <w:b/>
      <w:sz w:val="18"/>
      <w:szCs w:val="18"/>
      <w:lang w:eastAsia="en-US" w:bidi="en-US"/>
    </w:rPr>
  </w:style>
  <w:style w:type="paragraph" w:styleId="60">
    <w:name w:val="toc 6"/>
    <w:basedOn w:val="a"/>
    <w:next w:val="a"/>
    <w:autoRedefine/>
    <w:unhideWhenUsed/>
    <w:rsid w:val="008A3046"/>
    <w:pPr>
      <w:spacing w:after="0" w:line="240" w:lineRule="auto"/>
      <w:ind w:left="1200"/>
    </w:pPr>
    <w:rPr>
      <w:rFonts w:ascii="Calibri" w:eastAsia="宋体" w:hAnsi="Calibri" w:cs="Calibri"/>
      <w:b/>
      <w:sz w:val="18"/>
      <w:szCs w:val="18"/>
      <w:lang w:eastAsia="en-US" w:bidi="en-US"/>
    </w:rPr>
  </w:style>
  <w:style w:type="paragraph" w:styleId="70">
    <w:name w:val="toc 7"/>
    <w:basedOn w:val="a"/>
    <w:next w:val="a"/>
    <w:autoRedefine/>
    <w:unhideWhenUsed/>
    <w:rsid w:val="008A3046"/>
    <w:pPr>
      <w:spacing w:after="0" w:line="240" w:lineRule="auto"/>
      <w:ind w:left="1440"/>
    </w:pPr>
    <w:rPr>
      <w:rFonts w:ascii="Calibri" w:eastAsia="宋体" w:hAnsi="Calibri" w:cs="Calibri"/>
      <w:b/>
      <w:sz w:val="18"/>
      <w:szCs w:val="18"/>
      <w:lang w:eastAsia="en-US" w:bidi="en-US"/>
    </w:rPr>
  </w:style>
  <w:style w:type="paragraph" w:styleId="80">
    <w:name w:val="toc 8"/>
    <w:basedOn w:val="a"/>
    <w:next w:val="a"/>
    <w:autoRedefine/>
    <w:unhideWhenUsed/>
    <w:rsid w:val="008A3046"/>
    <w:pPr>
      <w:spacing w:after="0" w:line="240" w:lineRule="auto"/>
      <w:ind w:left="1680"/>
    </w:pPr>
    <w:rPr>
      <w:rFonts w:ascii="Calibri" w:eastAsia="宋体" w:hAnsi="Calibri" w:cs="Calibri"/>
      <w:b/>
      <w:sz w:val="18"/>
      <w:szCs w:val="18"/>
      <w:lang w:eastAsia="en-US" w:bidi="en-US"/>
    </w:rPr>
  </w:style>
  <w:style w:type="paragraph" w:styleId="90">
    <w:name w:val="toc 9"/>
    <w:basedOn w:val="a"/>
    <w:next w:val="a"/>
    <w:autoRedefine/>
    <w:unhideWhenUsed/>
    <w:rsid w:val="008A3046"/>
    <w:pPr>
      <w:spacing w:after="0" w:line="240" w:lineRule="auto"/>
      <w:ind w:left="1920"/>
    </w:pPr>
    <w:rPr>
      <w:rFonts w:ascii="Calibri" w:eastAsia="宋体" w:hAnsi="Calibri" w:cs="Calibri"/>
      <w:b/>
      <w:sz w:val="18"/>
      <w:szCs w:val="18"/>
      <w:lang w:eastAsia="en-US" w:bidi="en-US"/>
    </w:rPr>
  </w:style>
  <w:style w:type="character" w:customStyle="1" w:styleId="fieldlabel">
    <w:name w:val="fieldlabel"/>
    <w:basedOn w:val="a0"/>
    <w:rsid w:val="008A3046"/>
  </w:style>
  <w:style w:type="character" w:customStyle="1" w:styleId="text11">
    <w:name w:val="text11"/>
    <w:basedOn w:val="a0"/>
    <w:rsid w:val="008A3046"/>
    <w:rPr>
      <w:rFonts w:ascii="宋体" w:eastAsia="宋体" w:hAnsi="宋体" w:hint="eastAsia"/>
      <w:sz w:val="26"/>
      <w:szCs w:val="26"/>
    </w:rPr>
  </w:style>
  <w:style w:type="character" w:customStyle="1" w:styleId="longtext1">
    <w:name w:val="long_text1"/>
    <w:basedOn w:val="a0"/>
    <w:rsid w:val="008A3046"/>
    <w:rPr>
      <w:sz w:val="20"/>
      <w:szCs w:val="20"/>
    </w:rPr>
  </w:style>
  <w:style w:type="table" w:styleId="af0">
    <w:name w:val="Table Grid"/>
    <w:basedOn w:val="a1"/>
    <w:rsid w:val="008A3046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a0"/>
    <w:rsid w:val="008A3046"/>
    <w:rPr>
      <w:sz w:val="29"/>
      <w:szCs w:val="29"/>
    </w:rPr>
  </w:style>
  <w:style w:type="character" w:styleId="af1">
    <w:name w:val="Subtle Emphasis"/>
    <w:qFormat/>
    <w:rsid w:val="008A3046"/>
    <w:rPr>
      <w:i/>
      <w:color w:val="5A5A5A"/>
    </w:rPr>
  </w:style>
  <w:style w:type="character" w:styleId="af2">
    <w:name w:val="Intense Emphasis"/>
    <w:basedOn w:val="a0"/>
    <w:qFormat/>
    <w:rsid w:val="008A3046"/>
    <w:rPr>
      <w:b/>
      <w:i/>
      <w:sz w:val="24"/>
      <w:szCs w:val="24"/>
      <w:u w:val="single"/>
    </w:rPr>
  </w:style>
  <w:style w:type="character" w:styleId="af3">
    <w:name w:val="Intense Reference"/>
    <w:basedOn w:val="a0"/>
    <w:qFormat/>
    <w:rsid w:val="008A3046"/>
    <w:rPr>
      <w:b/>
      <w:sz w:val="24"/>
      <w:u w:val="single"/>
    </w:rPr>
  </w:style>
  <w:style w:type="character" w:styleId="af4">
    <w:name w:val="Book Title"/>
    <w:basedOn w:val="a0"/>
    <w:qFormat/>
    <w:rsid w:val="008A3046"/>
    <w:rPr>
      <w:rFonts w:ascii="Cambria" w:eastAsia="宋体" w:hAnsi="Cambria"/>
      <w:b/>
      <w:i/>
      <w:sz w:val="24"/>
      <w:szCs w:val="24"/>
    </w:rPr>
  </w:style>
  <w:style w:type="character" w:customStyle="1" w:styleId="trans">
    <w:name w:val="trans"/>
    <w:basedOn w:val="a0"/>
    <w:rsid w:val="008A3046"/>
  </w:style>
  <w:style w:type="character" w:customStyle="1" w:styleId="font91">
    <w:name w:val="font91"/>
    <w:basedOn w:val="a0"/>
    <w:rsid w:val="008A3046"/>
    <w:rPr>
      <w:sz w:val="18"/>
      <w:szCs w:val="18"/>
    </w:rPr>
  </w:style>
  <w:style w:type="character" w:styleId="af5">
    <w:name w:val="page number"/>
    <w:basedOn w:val="a0"/>
    <w:rsid w:val="008A3046"/>
  </w:style>
  <w:style w:type="paragraph" w:styleId="af6">
    <w:name w:val="Balloon Text"/>
    <w:basedOn w:val="a"/>
    <w:link w:val="Char8"/>
    <w:rsid w:val="008A304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b/>
      <w:kern w:val="2"/>
      <w:sz w:val="18"/>
      <w:szCs w:val="18"/>
    </w:rPr>
  </w:style>
  <w:style w:type="character" w:customStyle="1" w:styleId="Char8">
    <w:name w:val="批注框文本 Char"/>
    <w:basedOn w:val="a0"/>
    <w:link w:val="af6"/>
    <w:rsid w:val="008A3046"/>
    <w:rPr>
      <w:rFonts w:ascii="Times New Roman" w:eastAsia="宋体" w:hAnsi="Times New Roman" w:cs="Times New Roman"/>
      <w:b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8A3046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b/>
      <w:kern w:val="2"/>
      <w:sz w:val="21"/>
    </w:rPr>
  </w:style>
  <w:style w:type="character" w:customStyle="1" w:styleId="databold1">
    <w:name w:val="data_bold1"/>
    <w:rsid w:val="008A3046"/>
    <w:rPr>
      <w:rFonts w:cs="Times New Roman"/>
      <w:b/>
      <w:bCs/>
    </w:rPr>
  </w:style>
  <w:style w:type="character" w:customStyle="1" w:styleId="st">
    <w:name w:val="st"/>
    <w:basedOn w:val="a0"/>
    <w:rsid w:val="008A3046"/>
  </w:style>
  <w:style w:type="paragraph" w:customStyle="1" w:styleId="11">
    <w:name w:val="列出段落1"/>
    <w:basedOn w:val="a"/>
    <w:uiPriority w:val="99"/>
    <w:rsid w:val="008A3046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Calibri"/>
      <w:b/>
      <w:kern w:val="2"/>
      <w:sz w:val="21"/>
      <w:szCs w:val="21"/>
    </w:rPr>
  </w:style>
  <w:style w:type="paragraph" w:customStyle="1" w:styleId="CharCharCharChar">
    <w:name w:val=" Char Char Char Char"/>
    <w:basedOn w:val="a"/>
    <w:rsid w:val="008A3046"/>
    <w:pPr>
      <w:widowControl w:val="0"/>
      <w:snapToGrid w:val="0"/>
      <w:spacing w:after="0" w:line="440" w:lineRule="atLeast"/>
      <w:jc w:val="both"/>
    </w:pPr>
    <w:rPr>
      <w:rFonts w:ascii="宋体" w:eastAsia="宋体" w:hAnsi="Times New Roman" w:cs="Times New Roman"/>
      <w:b/>
      <w:kern w:val="2"/>
      <w:sz w:val="24"/>
      <w:szCs w:val="24"/>
    </w:rPr>
  </w:style>
  <w:style w:type="paragraph" w:customStyle="1" w:styleId="Default">
    <w:name w:val="Default"/>
    <w:rsid w:val="008A3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宋体" w:hAnsi="Calibri" w:cs="Times New Roman"/>
      <w:b/>
      <w:color w:val="000000"/>
      <w:sz w:val="24"/>
      <w:szCs w:val="24"/>
    </w:rPr>
  </w:style>
  <w:style w:type="character" w:customStyle="1" w:styleId="apple-style-span">
    <w:name w:val="apple-style-span"/>
    <w:basedOn w:val="a0"/>
    <w:rsid w:val="008A3046"/>
  </w:style>
  <w:style w:type="character" w:customStyle="1" w:styleId="web-item2">
    <w:name w:val="web-item2"/>
    <w:rsid w:val="008A3046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8A3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b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A3046"/>
    <w:rPr>
      <w:rFonts w:ascii="宋体" w:eastAsia="宋体" w:hAnsi="宋体" w:cs="宋体"/>
      <w:b/>
      <w:sz w:val="24"/>
      <w:szCs w:val="24"/>
    </w:rPr>
  </w:style>
  <w:style w:type="character" w:customStyle="1" w:styleId="st1">
    <w:name w:val="st1"/>
    <w:basedOn w:val="a0"/>
    <w:rsid w:val="008A3046"/>
  </w:style>
  <w:style w:type="character" w:customStyle="1" w:styleId="hithilite3">
    <w:name w:val="hithilite3"/>
    <w:basedOn w:val="a0"/>
    <w:rsid w:val="008A3046"/>
    <w:rPr>
      <w:shd w:val="clear" w:color="auto" w:fill="FFFF00"/>
    </w:rPr>
  </w:style>
  <w:style w:type="character" w:customStyle="1" w:styleId="frlabel1">
    <w:name w:val="fr_label1"/>
    <w:basedOn w:val="a0"/>
    <w:rsid w:val="008A3046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unhideWhenUsed/>
    <w:rsid w:val="008A30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rsid w:val="008A3046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8A3046"/>
    <w:pPr>
      <w:pBdr>
        <w:top w:val="single" w:sz="6" w:space="1" w:color="auto"/>
      </w:pBdr>
      <w:spacing w:after="0" w:line="240" w:lineRule="auto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8A3046"/>
    <w:rPr>
      <w:rFonts w:ascii="Arial" w:eastAsia="宋体" w:hAnsi="Arial" w:cs="Arial"/>
      <w:vanish/>
      <w:sz w:val="16"/>
      <w:szCs w:val="16"/>
    </w:rPr>
  </w:style>
  <w:style w:type="character" w:styleId="af8">
    <w:name w:val="annotation reference"/>
    <w:basedOn w:val="a0"/>
    <w:rsid w:val="008A3046"/>
    <w:rPr>
      <w:sz w:val="21"/>
      <w:szCs w:val="21"/>
    </w:rPr>
  </w:style>
  <w:style w:type="paragraph" w:styleId="af9">
    <w:name w:val="annotation text"/>
    <w:basedOn w:val="a"/>
    <w:link w:val="Char9"/>
    <w:rsid w:val="008A3046"/>
    <w:pPr>
      <w:spacing w:after="0" w:line="240" w:lineRule="auto"/>
    </w:pPr>
    <w:rPr>
      <w:rFonts w:ascii="Calibri" w:eastAsia="宋体" w:hAnsi="Calibri" w:cs="Times New Roman"/>
      <w:b/>
      <w:sz w:val="24"/>
      <w:szCs w:val="24"/>
      <w:lang w:eastAsia="en-US" w:bidi="en-US"/>
    </w:rPr>
  </w:style>
  <w:style w:type="character" w:customStyle="1" w:styleId="Char9">
    <w:name w:val="批注文字 Char"/>
    <w:basedOn w:val="a0"/>
    <w:link w:val="af9"/>
    <w:rsid w:val="008A3046"/>
    <w:rPr>
      <w:rFonts w:ascii="Calibri" w:eastAsia="宋体" w:hAnsi="Calibri" w:cs="Times New Roman"/>
      <w:b/>
      <w:sz w:val="24"/>
      <w:szCs w:val="24"/>
      <w:lang w:eastAsia="en-US" w:bidi="en-US"/>
    </w:rPr>
  </w:style>
  <w:style w:type="paragraph" w:styleId="afa">
    <w:name w:val="annotation subject"/>
    <w:basedOn w:val="af9"/>
    <w:next w:val="af9"/>
    <w:link w:val="Chara"/>
    <w:rsid w:val="008A3046"/>
    <w:rPr>
      <w:bCs/>
    </w:rPr>
  </w:style>
  <w:style w:type="character" w:customStyle="1" w:styleId="Chara">
    <w:name w:val="批注主题 Char"/>
    <w:basedOn w:val="Char9"/>
    <w:link w:val="afa"/>
    <w:rsid w:val="008A3046"/>
    <w:rPr>
      <w:rFonts w:ascii="Calibri" w:eastAsia="宋体" w:hAnsi="Calibri" w:cs="Times New Roman"/>
      <w:b/>
      <w:bCs/>
      <w:sz w:val="24"/>
      <w:szCs w:val="24"/>
      <w:lang w:eastAsia="en-US" w:bidi="en-US"/>
    </w:rPr>
  </w:style>
  <w:style w:type="paragraph" w:styleId="afb">
    <w:name w:val="Revision"/>
    <w:hidden/>
    <w:uiPriority w:val="99"/>
    <w:semiHidden/>
    <w:rsid w:val="008A3046"/>
    <w:pPr>
      <w:spacing w:after="0" w:line="240" w:lineRule="auto"/>
    </w:pPr>
    <w:rPr>
      <w:rFonts w:ascii="Calibri" w:eastAsia="宋体" w:hAnsi="Calibri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8A3046"/>
    <w:pPr>
      <w:keepNext/>
      <w:spacing w:after="240" w:line="360" w:lineRule="auto"/>
      <w:outlineLvl w:val="0"/>
    </w:pPr>
    <w:rPr>
      <w:rFonts w:ascii="Cambria" w:eastAsia="仿宋_GB2312" w:hAnsi="Cambria" w:cs="Times New Roman"/>
      <w:bCs/>
      <w:kern w:val="32"/>
      <w:sz w:val="36"/>
      <w:szCs w:val="36"/>
      <w:u w:val="single"/>
      <w:lang w:eastAsia="en-US" w:bidi="en-US"/>
    </w:rPr>
  </w:style>
  <w:style w:type="paragraph" w:styleId="2">
    <w:name w:val="heading 2"/>
    <w:basedOn w:val="a"/>
    <w:next w:val="a"/>
    <w:link w:val="2Char"/>
    <w:qFormat/>
    <w:rsid w:val="008A3046"/>
    <w:pPr>
      <w:keepNext/>
      <w:spacing w:before="240" w:after="60" w:line="240" w:lineRule="auto"/>
      <w:outlineLvl w:val="1"/>
    </w:pPr>
    <w:rPr>
      <w:rFonts w:ascii="Cambria" w:eastAsia="宋体" w:hAnsi="Cambria" w:cs="Times New Roman"/>
      <w:bCs/>
      <w:i/>
      <w:iC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qFormat/>
    <w:rsid w:val="008A3046"/>
    <w:pPr>
      <w:keepNext/>
      <w:spacing w:before="240" w:after="60" w:line="240" w:lineRule="auto"/>
      <w:outlineLvl w:val="2"/>
    </w:pPr>
    <w:rPr>
      <w:rFonts w:ascii="Cambria" w:eastAsia="宋体" w:hAnsi="Cambria" w:cs="Times New Roman"/>
      <w:bCs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qFormat/>
    <w:rsid w:val="008A3046"/>
    <w:pPr>
      <w:keepNext/>
      <w:spacing w:before="240" w:after="60" w:line="240" w:lineRule="auto"/>
      <w:outlineLvl w:val="3"/>
    </w:pPr>
    <w:rPr>
      <w:rFonts w:ascii="Calibri" w:eastAsia="宋体" w:hAnsi="Calibri" w:cs="Times New Roman"/>
      <w:bCs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qFormat/>
    <w:rsid w:val="008A3046"/>
    <w:pPr>
      <w:spacing w:before="240" w:after="60" w:line="240" w:lineRule="auto"/>
      <w:outlineLvl w:val="4"/>
    </w:pPr>
    <w:rPr>
      <w:rFonts w:ascii="Calibri" w:eastAsia="宋体" w:hAnsi="Calibri" w:cs="Times New Roman"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qFormat/>
    <w:rsid w:val="008A3046"/>
    <w:pPr>
      <w:spacing w:before="240" w:after="60" w:line="240" w:lineRule="auto"/>
      <w:outlineLvl w:val="5"/>
    </w:pPr>
    <w:rPr>
      <w:rFonts w:ascii="Calibri" w:eastAsia="宋体" w:hAnsi="Calibri" w:cs="Times New Roman"/>
      <w:bCs/>
      <w:lang w:eastAsia="en-US" w:bidi="en-US"/>
    </w:rPr>
  </w:style>
  <w:style w:type="paragraph" w:styleId="7">
    <w:name w:val="heading 7"/>
    <w:basedOn w:val="a"/>
    <w:next w:val="a"/>
    <w:link w:val="7Char"/>
    <w:qFormat/>
    <w:rsid w:val="008A3046"/>
    <w:pPr>
      <w:spacing w:before="240" w:after="60" w:line="240" w:lineRule="auto"/>
      <w:outlineLvl w:val="6"/>
    </w:pPr>
    <w:rPr>
      <w:rFonts w:ascii="Calibri" w:eastAsia="宋体" w:hAnsi="Calibri" w:cs="Times New Roman"/>
      <w:b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qFormat/>
    <w:rsid w:val="008A3046"/>
    <w:pPr>
      <w:spacing w:before="240" w:after="60" w:line="240" w:lineRule="auto"/>
      <w:outlineLvl w:val="7"/>
    </w:pPr>
    <w:rPr>
      <w:rFonts w:ascii="Calibri" w:eastAsia="宋体" w:hAnsi="Calibri" w:cs="Times New Roman"/>
      <w:b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qFormat/>
    <w:rsid w:val="008A3046"/>
    <w:pPr>
      <w:spacing w:before="240" w:after="60" w:line="240" w:lineRule="auto"/>
      <w:outlineLvl w:val="8"/>
    </w:pPr>
    <w:rPr>
      <w:rFonts w:ascii="Cambria" w:eastAsia="宋体" w:hAnsi="Cambria" w:cs="Times New Roman"/>
      <w:b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A3046"/>
    <w:rPr>
      <w:rFonts w:ascii="Cambria" w:eastAsia="仿宋_GB2312" w:hAnsi="Cambria" w:cs="Times New Roman"/>
      <w:bCs/>
      <w:kern w:val="32"/>
      <w:sz w:val="36"/>
      <w:szCs w:val="36"/>
      <w:u w:val="single"/>
      <w:lang w:eastAsia="en-US" w:bidi="en-US"/>
    </w:rPr>
  </w:style>
  <w:style w:type="character" w:customStyle="1" w:styleId="2Char">
    <w:name w:val="标题 2 Char"/>
    <w:basedOn w:val="a0"/>
    <w:link w:val="2"/>
    <w:rsid w:val="008A3046"/>
    <w:rPr>
      <w:rFonts w:ascii="Cambria" w:eastAsia="宋体" w:hAnsi="Cambria" w:cs="Times New Roman"/>
      <w:bCs/>
      <w:i/>
      <w:iCs/>
      <w:sz w:val="28"/>
      <w:szCs w:val="28"/>
      <w:lang w:eastAsia="en-US" w:bidi="en-US"/>
    </w:rPr>
  </w:style>
  <w:style w:type="character" w:customStyle="1" w:styleId="3Char">
    <w:name w:val="标题 3 Char"/>
    <w:basedOn w:val="a0"/>
    <w:link w:val="3"/>
    <w:rsid w:val="008A3046"/>
    <w:rPr>
      <w:rFonts w:ascii="Cambria" w:eastAsia="宋体" w:hAnsi="Cambria" w:cs="Times New Roman"/>
      <w:bCs/>
      <w:sz w:val="26"/>
      <w:szCs w:val="26"/>
      <w:lang w:eastAsia="en-US" w:bidi="en-US"/>
    </w:rPr>
  </w:style>
  <w:style w:type="character" w:customStyle="1" w:styleId="4Char">
    <w:name w:val="标题 4 Char"/>
    <w:basedOn w:val="a0"/>
    <w:link w:val="4"/>
    <w:rsid w:val="008A3046"/>
    <w:rPr>
      <w:rFonts w:ascii="Calibri" w:eastAsia="宋体" w:hAnsi="Calibri" w:cs="Times New Roman"/>
      <w:bCs/>
      <w:sz w:val="28"/>
      <w:szCs w:val="28"/>
      <w:lang w:eastAsia="en-US" w:bidi="en-US"/>
    </w:rPr>
  </w:style>
  <w:style w:type="character" w:customStyle="1" w:styleId="5Char">
    <w:name w:val="标题 5 Char"/>
    <w:basedOn w:val="a0"/>
    <w:link w:val="5"/>
    <w:rsid w:val="008A3046"/>
    <w:rPr>
      <w:rFonts w:ascii="Calibri" w:eastAsia="宋体" w:hAnsi="Calibri" w:cs="Times New Roman"/>
      <w:bCs/>
      <w:i/>
      <w:iCs/>
      <w:sz w:val="26"/>
      <w:szCs w:val="26"/>
      <w:lang w:eastAsia="en-US" w:bidi="en-US"/>
    </w:rPr>
  </w:style>
  <w:style w:type="character" w:customStyle="1" w:styleId="6Char">
    <w:name w:val="标题 6 Char"/>
    <w:basedOn w:val="a0"/>
    <w:link w:val="6"/>
    <w:rsid w:val="008A3046"/>
    <w:rPr>
      <w:rFonts w:ascii="Calibri" w:eastAsia="宋体" w:hAnsi="Calibri" w:cs="Times New Roman"/>
      <w:bCs/>
      <w:lang w:eastAsia="en-US" w:bidi="en-US"/>
    </w:rPr>
  </w:style>
  <w:style w:type="character" w:customStyle="1" w:styleId="7Char">
    <w:name w:val="标题 7 Char"/>
    <w:basedOn w:val="a0"/>
    <w:link w:val="7"/>
    <w:rsid w:val="008A3046"/>
    <w:rPr>
      <w:rFonts w:ascii="Calibri" w:eastAsia="宋体" w:hAnsi="Calibri" w:cs="Times New Roman"/>
      <w:b/>
      <w:sz w:val="24"/>
      <w:szCs w:val="24"/>
      <w:lang w:eastAsia="en-US" w:bidi="en-US"/>
    </w:rPr>
  </w:style>
  <w:style w:type="character" w:customStyle="1" w:styleId="8Char">
    <w:name w:val="标题 8 Char"/>
    <w:basedOn w:val="a0"/>
    <w:link w:val="8"/>
    <w:rsid w:val="008A3046"/>
    <w:rPr>
      <w:rFonts w:ascii="Calibri" w:eastAsia="宋体" w:hAnsi="Calibri" w:cs="Times New Roman"/>
      <w:b/>
      <w:i/>
      <w:iCs/>
      <w:sz w:val="24"/>
      <w:szCs w:val="24"/>
      <w:lang w:eastAsia="en-US" w:bidi="en-US"/>
    </w:rPr>
  </w:style>
  <w:style w:type="character" w:customStyle="1" w:styleId="9Char">
    <w:name w:val="标题 9 Char"/>
    <w:basedOn w:val="a0"/>
    <w:link w:val="9"/>
    <w:rsid w:val="008A3046"/>
    <w:rPr>
      <w:rFonts w:ascii="Cambria" w:eastAsia="宋体" w:hAnsi="Cambria" w:cs="Times New Roman"/>
      <w:b/>
      <w:lang w:eastAsia="en-US" w:bidi="en-US"/>
    </w:rPr>
  </w:style>
  <w:style w:type="paragraph" w:styleId="a3">
    <w:name w:val="header"/>
    <w:basedOn w:val="a"/>
    <w:link w:val="Char"/>
    <w:uiPriority w:val="99"/>
    <w:unhideWhenUsed/>
    <w:rsid w:val="008A3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Calibri" w:eastAsia="宋体" w:hAnsi="Calibri" w:cs="Times New Roman"/>
      <w:b/>
      <w:sz w:val="18"/>
      <w:szCs w:val="18"/>
      <w:lang w:eastAsia="en-US" w:bidi="en-US"/>
    </w:rPr>
  </w:style>
  <w:style w:type="character" w:customStyle="1" w:styleId="Char">
    <w:name w:val="页眉 Char"/>
    <w:basedOn w:val="a0"/>
    <w:link w:val="a3"/>
    <w:uiPriority w:val="99"/>
    <w:rsid w:val="008A3046"/>
    <w:rPr>
      <w:rFonts w:ascii="Calibri" w:eastAsia="宋体" w:hAnsi="Calibri" w:cs="Times New Roman"/>
      <w:b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8A3046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宋体" w:hAnsi="Calibri" w:cs="Times New Roman"/>
      <w:b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uiPriority w:val="99"/>
    <w:rsid w:val="008A3046"/>
    <w:rPr>
      <w:rFonts w:ascii="Calibri" w:eastAsia="宋体" w:hAnsi="Calibri" w:cs="Times New Roman"/>
      <w:b/>
      <w:sz w:val="18"/>
      <w:szCs w:val="18"/>
      <w:lang w:eastAsia="en-US" w:bidi="en-US"/>
    </w:rPr>
  </w:style>
  <w:style w:type="character" w:styleId="a5">
    <w:name w:val="Strong"/>
    <w:basedOn w:val="a0"/>
    <w:qFormat/>
    <w:rsid w:val="008A3046"/>
    <w:rPr>
      <w:b/>
      <w:bCs/>
    </w:rPr>
  </w:style>
  <w:style w:type="character" w:customStyle="1" w:styleId="text21">
    <w:name w:val="text21"/>
    <w:basedOn w:val="a0"/>
    <w:rsid w:val="008A3046"/>
  </w:style>
  <w:style w:type="paragraph" w:styleId="20">
    <w:name w:val="Body Text 2"/>
    <w:basedOn w:val="a"/>
    <w:link w:val="2Char0"/>
    <w:rsid w:val="008A3046"/>
    <w:pPr>
      <w:spacing w:after="0" w:line="240" w:lineRule="auto"/>
      <w:ind w:right="-74"/>
    </w:pPr>
    <w:rPr>
      <w:rFonts w:ascii="仿宋_GB2312" w:eastAsia="仿宋_GB2312" w:hAnsi="Calibri" w:cs="Times New Roman"/>
      <w:b/>
      <w:sz w:val="24"/>
      <w:szCs w:val="24"/>
      <w:lang w:eastAsia="en-US" w:bidi="en-US"/>
    </w:rPr>
  </w:style>
  <w:style w:type="character" w:customStyle="1" w:styleId="2Char0">
    <w:name w:val="正文文本 2 Char"/>
    <w:basedOn w:val="a0"/>
    <w:link w:val="20"/>
    <w:rsid w:val="008A3046"/>
    <w:rPr>
      <w:rFonts w:ascii="仿宋_GB2312" w:eastAsia="仿宋_GB2312" w:hAnsi="Calibri" w:cs="Times New Roman"/>
      <w:b/>
      <w:sz w:val="24"/>
      <w:szCs w:val="24"/>
      <w:lang w:eastAsia="en-US" w:bidi="en-US"/>
    </w:rPr>
  </w:style>
  <w:style w:type="paragraph" w:styleId="a6">
    <w:name w:val="Title"/>
    <w:basedOn w:val="a"/>
    <w:next w:val="a"/>
    <w:link w:val="Char1"/>
    <w:qFormat/>
    <w:rsid w:val="008A3046"/>
    <w:pPr>
      <w:spacing w:before="240" w:after="60" w:line="240" w:lineRule="auto"/>
      <w:jc w:val="center"/>
      <w:outlineLvl w:val="0"/>
    </w:pPr>
    <w:rPr>
      <w:rFonts w:ascii="Cambria" w:eastAsia="宋体" w:hAnsi="Cambria" w:cs="Times New Roman"/>
      <w:bCs/>
      <w:kern w:val="28"/>
      <w:sz w:val="32"/>
      <w:szCs w:val="32"/>
      <w:lang w:eastAsia="en-US" w:bidi="en-US"/>
    </w:rPr>
  </w:style>
  <w:style w:type="character" w:customStyle="1" w:styleId="Char1">
    <w:name w:val="标题 Char"/>
    <w:basedOn w:val="a0"/>
    <w:link w:val="a6"/>
    <w:rsid w:val="008A3046"/>
    <w:rPr>
      <w:rFonts w:ascii="Cambria" w:eastAsia="宋体" w:hAnsi="Cambria" w:cs="Times New Roman"/>
      <w:bCs/>
      <w:kern w:val="28"/>
      <w:sz w:val="32"/>
      <w:szCs w:val="32"/>
      <w:lang w:eastAsia="en-US" w:bidi="en-US"/>
    </w:rPr>
  </w:style>
  <w:style w:type="paragraph" w:styleId="a7">
    <w:name w:val="Subtitle"/>
    <w:basedOn w:val="a"/>
    <w:next w:val="a"/>
    <w:link w:val="Char2"/>
    <w:qFormat/>
    <w:rsid w:val="008A3046"/>
    <w:pPr>
      <w:spacing w:after="60" w:line="240" w:lineRule="auto"/>
      <w:jc w:val="center"/>
      <w:outlineLvl w:val="1"/>
    </w:pPr>
    <w:rPr>
      <w:rFonts w:ascii="Cambria" w:eastAsia="宋体" w:hAnsi="Cambria" w:cs="Times New Roman"/>
      <w:b/>
      <w:sz w:val="24"/>
      <w:szCs w:val="24"/>
      <w:lang w:eastAsia="en-US" w:bidi="en-US"/>
    </w:rPr>
  </w:style>
  <w:style w:type="character" w:customStyle="1" w:styleId="Char2">
    <w:name w:val="副标题 Char"/>
    <w:basedOn w:val="a0"/>
    <w:link w:val="a7"/>
    <w:rsid w:val="008A3046"/>
    <w:rPr>
      <w:rFonts w:ascii="Cambria" w:eastAsia="宋体" w:hAnsi="Cambria" w:cs="Times New Roman"/>
      <w:b/>
      <w:sz w:val="24"/>
      <w:szCs w:val="24"/>
      <w:lang w:eastAsia="en-US" w:bidi="en-US"/>
    </w:rPr>
  </w:style>
  <w:style w:type="character" w:styleId="a8">
    <w:name w:val="Emphasis"/>
    <w:basedOn w:val="a0"/>
    <w:qFormat/>
    <w:rsid w:val="008A3046"/>
    <w:rPr>
      <w:rFonts w:ascii="Calibri" w:hAnsi="Calibri"/>
      <w:b/>
      <w:i/>
      <w:iCs/>
    </w:rPr>
  </w:style>
  <w:style w:type="paragraph" w:styleId="a9">
    <w:name w:val="Quote"/>
    <w:basedOn w:val="a"/>
    <w:next w:val="a"/>
    <w:link w:val="Char3"/>
    <w:qFormat/>
    <w:rsid w:val="008A3046"/>
    <w:pPr>
      <w:spacing w:after="0" w:line="240" w:lineRule="auto"/>
    </w:pPr>
    <w:rPr>
      <w:rFonts w:ascii="Calibri" w:eastAsia="宋体" w:hAnsi="Calibri" w:cs="Times New Roman"/>
      <w:b/>
      <w:i/>
      <w:sz w:val="24"/>
      <w:szCs w:val="24"/>
      <w:lang w:eastAsia="en-US" w:bidi="en-US"/>
    </w:rPr>
  </w:style>
  <w:style w:type="character" w:customStyle="1" w:styleId="Char3">
    <w:name w:val="引用 Char"/>
    <w:basedOn w:val="a0"/>
    <w:link w:val="a9"/>
    <w:rsid w:val="008A3046"/>
    <w:rPr>
      <w:rFonts w:ascii="Calibri" w:eastAsia="宋体" w:hAnsi="Calibri" w:cs="Times New Roman"/>
      <w:b/>
      <w:i/>
      <w:sz w:val="24"/>
      <w:szCs w:val="24"/>
      <w:lang w:eastAsia="en-US" w:bidi="en-US"/>
    </w:rPr>
  </w:style>
  <w:style w:type="paragraph" w:styleId="aa">
    <w:name w:val="Intense Quote"/>
    <w:basedOn w:val="a"/>
    <w:next w:val="a"/>
    <w:link w:val="Char4"/>
    <w:qFormat/>
    <w:rsid w:val="008A3046"/>
    <w:pPr>
      <w:spacing w:after="0" w:line="240" w:lineRule="auto"/>
      <w:ind w:left="720" w:right="720"/>
    </w:pPr>
    <w:rPr>
      <w:rFonts w:ascii="Calibri" w:eastAsia="宋体" w:hAnsi="Calibri" w:cs="Times New Roman"/>
      <w:i/>
      <w:sz w:val="24"/>
      <w:lang w:eastAsia="en-US" w:bidi="en-US"/>
    </w:rPr>
  </w:style>
  <w:style w:type="character" w:customStyle="1" w:styleId="Char4">
    <w:name w:val="明显引用 Char"/>
    <w:basedOn w:val="a0"/>
    <w:link w:val="aa"/>
    <w:rsid w:val="008A3046"/>
    <w:rPr>
      <w:rFonts w:ascii="Calibri" w:eastAsia="宋体" w:hAnsi="Calibri" w:cs="Times New Roman"/>
      <w:i/>
      <w:sz w:val="24"/>
      <w:lang w:eastAsia="en-US" w:bidi="en-US"/>
    </w:rPr>
  </w:style>
  <w:style w:type="paragraph" w:styleId="10">
    <w:name w:val="toc 1"/>
    <w:basedOn w:val="a"/>
    <w:next w:val="a"/>
    <w:autoRedefine/>
    <w:uiPriority w:val="39"/>
    <w:unhideWhenUsed/>
    <w:rsid w:val="008A3046"/>
    <w:pPr>
      <w:tabs>
        <w:tab w:val="right" w:leader="dot" w:pos="15300"/>
      </w:tabs>
      <w:spacing w:before="120" w:after="120" w:line="240" w:lineRule="auto"/>
      <w:ind w:rightChars="43" w:right="103"/>
    </w:pPr>
    <w:rPr>
      <w:rFonts w:ascii="宋体" w:eastAsia="宋体" w:hAnsi="宋体" w:cs="Calibri"/>
      <w:bCs/>
      <w:caps/>
      <w:noProof/>
      <w:sz w:val="20"/>
      <w:szCs w:val="20"/>
      <w:lang w:bidi="en-US"/>
    </w:rPr>
  </w:style>
  <w:style w:type="character" w:customStyle="1" w:styleId="javascript">
    <w:name w:val="javascript"/>
    <w:basedOn w:val="a0"/>
    <w:rsid w:val="008A3046"/>
  </w:style>
  <w:style w:type="character" w:customStyle="1" w:styleId="style12">
    <w:name w:val="style12"/>
    <w:basedOn w:val="a0"/>
    <w:rsid w:val="008A3046"/>
    <w:rPr>
      <w:sz w:val="18"/>
      <w:szCs w:val="18"/>
    </w:rPr>
  </w:style>
  <w:style w:type="paragraph" w:styleId="ab">
    <w:name w:val="Document Map"/>
    <w:basedOn w:val="a"/>
    <w:link w:val="Char5"/>
    <w:unhideWhenUsed/>
    <w:rsid w:val="008A3046"/>
    <w:pPr>
      <w:spacing w:after="0" w:line="240" w:lineRule="auto"/>
    </w:pPr>
    <w:rPr>
      <w:rFonts w:ascii="宋体" w:eastAsia="宋体" w:hAnsi="Calibri" w:cs="Times New Roman"/>
      <w:b/>
      <w:sz w:val="18"/>
      <w:szCs w:val="18"/>
      <w:lang w:eastAsia="en-US" w:bidi="en-US"/>
    </w:rPr>
  </w:style>
  <w:style w:type="character" w:customStyle="1" w:styleId="Char5">
    <w:name w:val="文档结构图 Char"/>
    <w:basedOn w:val="a0"/>
    <w:link w:val="ab"/>
    <w:rsid w:val="008A3046"/>
    <w:rPr>
      <w:rFonts w:ascii="宋体" w:eastAsia="宋体" w:hAnsi="Calibri" w:cs="Times New Roman"/>
      <w:b/>
      <w:sz w:val="18"/>
      <w:szCs w:val="18"/>
      <w:lang w:eastAsia="en-US" w:bidi="en-US"/>
    </w:rPr>
  </w:style>
  <w:style w:type="paragraph" w:styleId="ac">
    <w:name w:val="Date"/>
    <w:basedOn w:val="a"/>
    <w:next w:val="a"/>
    <w:link w:val="Char6"/>
    <w:unhideWhenUsed/>
    <w:rsid w:val="008A3046"/>
    <w:pPr>
      <w:spacing w:after="0" w:line="240" w:lineRule="auto"/>
      <w:ind w:leftChars="2500" w:left="100"/>
    </w:pPr>
    <w:rPr>
      <w:rFonts w:ascii="Calibri" w:eastAsia="宋体" w:hAnsi="Calibri" w:cs="Times New Roman"/>
      <w:b/>
      <w:sz w:val="24"/>
      <w:szCs w:val="24"/>
      <w:lang w:eastAsia="en-US" w:bidi="en-US"/>
    </w:rPr>
  </w:style>
  <w:style w:type="character" w:customStyle="1" w:styleId="Char6">
    <w:name w:val="日期 Char"/>
    <w:basedOn w:val="a0"/>
    <w:link w:val="ac"/>
    <w:rsid w:val="008A3046"/>
    <w:rPr>
      <w:rFonts w:ascii="Calibri" w:eastAsia="宋体" w:hAnsi="Calibri" w:cs="Times New Roman"/>
      <w:b/>
      <w:sz w:val="24"/>
      <w:szCs w:val="24"/>
      <w:lang w:eastAsia="en-US" w:bidi="en-US"/>
    </w:rPr>
  </w:style>
  <w:style w:type="character" w:customStyle="1" w:styleId="dstyle4">
    <w:name w:val="d style4"/>
    <w:basedOn w:val="a0"/>
    <w:rsid w:val="008A3046"/>
  </w:style>
  <w:style w:type="paragraph" w:styleId="ad">
    <w:name w:val="Body Text"/>
    <w:basedOn w:val="a"/>
    <w:link w:val="Char7"/>
    <w:unhideWhenUsed/>
    <w:rsid w:val="008A3046"/>
    <w:pPr>
      <w:spacing w:after="120" w:line="240" w:lineRule="auto"/>
    </w:pPr>
    <w:rPr>
      <w:rFonts w:ascii="Calibri" w:eastAsia="宋体" w:hAnsi="Calibri" w:cs="Times New Roman"/>
      <w:b/>
      <w:sz w:val="24"/>
      <w:szCs w:val="24"/>
      <w:lang w:eastAsia="en-US" w:bidi="en-US"/>
    </w:rPr>
  </w:style>
  <w:style w:type="character" w:customStyle="1" w:styleId="Char7">
    <w:name w:val="正文文本 Char"/>
    <w:basedOn w:val="a0"/>
    <w:link w:val="ad"/>
    <w:rsid w:val="008A3046"/>
    <w:rPr>
      <w:rFonts w:ascii="Calibri" w:eastAsia="宋体" w:hAnsi="Calibri" w:cs="Times New Roman"/>
      <w:b/>
      <w:sz w:val="24"/>
      <w:szCs w:val="24"/>
      <w:lang w:eastAsia="en-US" w:bidi="en-US"/>
    </w:rPr>
  </w:style>
  <w:style w:type="paragraph" w:styleId="21">
    <w:name w:val="toc 2"/>
    <w:basedOn w:val="a"/>
    <w:next w:val="a"/>
    <w:autoRedefine/>
    <w:uiPriority w:val="39"/>
    <w:unhideWhenUsed/>
    <w:rsid w:val="008A3046"/>
    <w:pPr>
      <w:tabs>
        <w:tab w:val="right" w:leader="dot" w:pos="15300"/>
      </w:tabs>
      <w:spacing w:after="0" w:line="240" w:lineRule="auto"/>
      <w:ind w:left="240"/>
    </w:pPr>
    <w:rPr>
      <w:rFonts w:ascii="Calibri" w:eastAsia="宋体" w:hAnsi="Calibri" w:cs="Calibri"/>
      <w:b/>
      <w:smallCaps/>
      <w:sz w:val="20"/>
      <w:szCs w:val="20"/>
      <w:lang w:eastAsia="en-US" w:bidi="en-US"/>
    </w:rPr>
  </w:style>
  <w:style w:type="paragraph" w:styleId="ae">
    <w:name w:val="Normal (Web)"/>
    <w:basedOn w:val="a"/>
    <w:rsid w:val="008A3046"/>
    <w:pPr>
      <w:spacing w:before="100" w:beforeAutospacing="1" w:after="100" w:afterAutospacing="1" w:line="240" w:lineRule="auto"/>
    </w:pPr>
    <w:rPr>
      <w:rFonts w:ascii="宋体" w:eastAsia="宋体" w:hAnsi="宋体" w:cs="Times New Roman"/>
      <w:b/>
      <w:sz w:val="24"/>
      <w:szCs w:val="24"/>
    </w:rPr>
  </w:style>
  <w:style w:type="character" w:customStyle="1" w:styleId="text2">
    <w:name w:val="text2"/>
    <w:basedOn w:val="a0"/>
    <w:rsid w:val="008A3046"/>
  </w:style>
  <w:style w:type="character" w:styleId="af">
    <w:name w:val="Hyperlink"/>
    <w:basedOn w:val="a0"/>
    <w:uiPriority w:val="99"/>
    <w:unhideWhenUsed/>
    <w:rsid w:val="008A3046"/>
    <w:rPr>
      <w:color w:val="0000FF"/>
      <w:u w:val="single"/>
    </w:rPr>
  </w:style>
  <w:style w:type="paragraph" w:styleId="30">
    <w:name w:val="toc 3"/>
    <w:basedOn w:val="a"/>
    <w:next w:val="a"/>
    <w:autoRedefine/>
    <w:uiPriority w:val="39"/>
    <w:unhideWhenUsed/>
    <w:rsid w:val="008A3046"/>
    <w:pPr>
      <w:tabs>
        <w:tab w:val="right" w:leader="dot" w:pos="15300"/>
      </w:tabs>
      <w:spacing w:after="0" w:line="240" w:lineRule="auto"/>
      <w:ind w:left="480"/>
    </w:pPr>
    <w:rPr>
      <w:rFonts w:ascii="宋体" w:eastAsia="宋体" w:hAnsi="宋体" w:cs="Calibri"/>
      <w:b/>
      <w:iCs/>
      <w:noProof/>
      <w:sz w:val="20"/>
      <w:szCs w:val="20"/>
      <w:lang w:bidi="en-US"/>
    </w:rPr>
  </w:style>
  <w:style w:type="paragraph" w:styleId="40">
    <w:name w:val="toc 4"/>
    <w:basedOn w:val="a"/>
    <w:next w:val="a"/>
    <w:autoRedefine/>
    <w:unhideWhenUsed/>
    <w:rsid w:val="008A3046"/>
    <w:pPr>
      <w:spacing w:after="0" w:line="240" w:lineRule="auto"/>
      <w:ind w:left="720"/>
    </w:pPr>
    <w:rPr>
      <w:rFonts w:ascii="Calibri" w:eastAsia="宋体" w:hAnsi="Calibri" w:cs="Calibri"/>
      <w:b/>
      <w:sz w:val="18"/>
      <w:szCs w:val="18"/>
      <w:lang w:eastAsia="en-US" w:bidi="en-US"/>
    </w:rPr>
  </w:style>
  <w:style w:type="paragraph" w:styleId="50">
    <w:name w:val="toc 5"/>
    <w:basedOn w:val="a"/>
    <w:next w:val="a"/>
    <w:autoRedefine/>
    <w:unhideWhenUsed/>
    <w:rsid w:val="008A3046"/>
    <w:pPr>
      <w:spacing w:after="0" w:line="240" w:lineRule="auto"/>
      <w:ind w:left="960"/>
    </w:pPr>
    <w:rPr>
      <w:rFonts w:ascii="Calibri" w:eastAsia="宋体" w:hAnsi="Calibri" w:cs="Calibri"/>
      <w:b/>
      <w:sz w:val="18"/>
      <w:szCs w:val="18"/>
      <w:lang w:eastAsia="en-US" w:bidi="en-US"/>
    </w:rPr>
  </w:style>
  <w:style w:type="paragraph" w:styleId="60">
    <w:name w:val="toc 6"/>
    <w:basedOn w:val="a"/>
    <w:next w:val="a"/>
    <w:autoRedefine/>
    <w:unhideWhenUsed/>
    <w:rsid w:val="008A3046"/>
    <w:pPr>
      <w:spacing w:after="0" w:line="240" w:lineRule="auto"/>
      <w:ind w:left="1200"/>
    </w:pPr>
    <w:rPr>
      <w:rFonts w:ascii="Calibri" w:eastAsia="宋体" w:hAnsi="Calibri" w:cs="Calibri"/>
      <w:b/>
      <w:sz w:val="18"/>
      <w:szCs w:val="18"/>
      <w:lang w:eastAsia="en-US" w:bidi="en-US"/>
    </w:rPr>
  </w:style>
  <w:style w:type="paragraph" w:styleId="70">
    <w:name w:val="toc 7"/>
    <w:basedOn w:val="a"/>
    <w:next w:val="a"/>
    <w:autoRedefine/>
    <w:unhideWhenUsed/>
    <w:rsid w:val="008A3046"/>
    <w:pPr>
      <w:spacing w:after="0" w:line="240" w:lineRule="auto"/>
      <w:ind w:left="1440"/>
    </w:pPr>
    <w:rPr>
      <w:rFonts w:ascii="Calibri" w:eastAsia="宋体" w:hAnsi="Calibri" w:cs="Calibri"/>
      <w:b/>
      <w:sz w:val="18"/>
      <w:szCs w:val="18"/>
      <w:lang w:eastAsia="en-US" w:bidi="en-US"/>
    </w:rPr>
  </w:style>
  <w:style w:type="paragraph" w:styleId="80">
    <w:name w:val="toc 8"/>
    <w:basedOn w:val="a"/>
    <w:next w:val="a"/>
    <w:autoRedefine/>
    <w:unhideWhenUsed/>
    <w:rsid w:val="008A3046"/>
    <w:pPr>
      <w:spacing w:after="0" w:line="240" w:lineRule="auto"/>
      <w:ind w:left="1680"/>
    </w:pPr>
    <w:rPr>
      <w:rFonts w:ascii="Calibri" w:eastAsia="宋体" w:hAnsi="Calibri" w:cs="Calibri"/>
      <w:b/>
      <w:sz w:val="18"/>
      <w:szCs w:val="18"/>
      <w:lang w:eastAsia="en-US" w:bidi="en-US"/>
    </w:rPr>
  </w:style>
  <w:style w:type="paragraph" w:styleId="90">
    <w:name w:val="toc 9"/>
    <w:basedOn w:val="a"/>
    <w:next w:val="a"/>
    <w:autoRedefine/>
    <w:unhideWhenUsed/>
    <w:rsid w:val="008A3046"/>
    <w:pPr>
      <w:spacing w:after="0" w:line="240" w:lineRule="auto"/>
      <w:ind w:left="1920"/>
    </w:pPr>
    <w:rPr>
      <w:rFonts w:ascii="Calibri" w:eastAsia="宋体" w:hAnsi="Calibri" w:cs="Calibri"/>
      <w:b/>
      <w:sz w:val="18"/>
      <w:szCs w:val="18"/>
      <w:lang w:eastAsia="en-US" w:bidi="en-US"/>
    </w:rPr>
  </w:style>
  <w:style w:type="character" w:customStyle="1" w:styleId="fieldlabel">
    <w:name w:val="fieldlabel"/>
    <w:basedOn w:val="a0"/>
    <w:rsid w:val="008A3046"/>
  </w:style>
  <w:style w:type="character" w:customStyle="1" w:styleId="text11">
    <w:name w:val="text11"/>
    <w:basedOn w:val="a0"/>
    <w:rsid w:val="008A3046"/>
    <w:rPr>
      <w:rFonts w:ascii="宋体" w:eastAsia="宋体" w:hAnsi="宋体" w:hint="eastAsia"/>
      <w:sz w:val="26"/>
      <w:szCs w:val="26"/>
    </w:rPr>
  </w:style>
  <w:style w:type="character" w:customStyle="1" w:styleId="longtext1">
    <w:name w:val="long_text1"/>
    <w:basedOn w:val="a0"/>
    <w:rsid w:val="008A3046"/>
    <w:rPr>
      <w:sz w:val="20"/>
      <w:szCs w:val="20"/>
    </w:rPr>
  </w:style>
  <w:style w:type="table" w:styleId="af0">
    <w:name w:val="Table Grid"/>
    <w:basedOn w:val="a1"/>
    <w:rsid w:val="008A3046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a0"/>
    <w:rsid w:val="008A3046"/>
    <w:rPr>
      <w:sz w:val="29"/>
      <w:szCs w:val="29"/>
    </w:rPr>
  </w:style>
  <w:style w:type="character" w:styleId="af1">
    <w:name w:val="Subtle Emphasis"/>
    <w:qFormat/>
    <w:rsid w:val="008A3046"/>
    <w:rPr>
      <w:i/>
      <w:color w:val="5A5A5A"/>
    </w:rPr>
  </w:style>
  <w:style w:type="character" w:styleId="af2">
    <w:name w:val="Intense Emphasis"/>
    <w:basedOn w:val="a0"/>
    <w:qFormat/>
    <w:rsid w:val="008A3046"/>
    <w:rPr>
      <w:b/>
      <w:i/>
      <w:sz w:val="24"/>
      <w:szCs w:val="24"/>
      <w:u w:val="single"/>
    </w:rPr>
  </w:style>
  <w:style w:type="character" w:styleId="af3">
    <w:name w:val="Intense Reference"/>
    <w:basedOn w:val="a0"/>
    <w:qFormat/>
    <w:rsid w:val="008A3046"/>
    <w:rPr>
      <w:b/>
      <w:sz w:val="24"/>
      <w:u w:val="single"/>
    </w:rPr>
  </w:style>
  <w:style w:type="character" w:styleId="af4">
    <w:name w:val="Book Title"/>
    <w:basedOn w:val="a0"/>
    <w:qFormat/>
    <w:rsid w:val="008A3046"/>
    <w:rPr>
      <w:rFonts w:ascii="Cambria" w:eastAsia="宋体" w:hAnsi="Cambria"/>
      <w:b/>
      <w:i/>
      <w:sz w:val="24"/>
      <w:szCs w:val="24"/>
    </w:rPr>
  </w:style>
  <w:style w:type="character" w:customStyle="1" w:styleId="trans">
    <w:name w:val="trans"/>
    <w:basedOn w:val="a0"/>
    <w:rsid w:val="008A3046"/>
  </w:style>
  <w:style w:type="character" w:customStyle="1" w:styleId="font91">
    <w:name w:val="font91"/>
    <w:basedOn w:val="a0"/>
    <w:rsid w:val="008A3046"/>
    <w:rPr>
      <w:sz w:val="18"/>
      <w:szCs w:val="18"/>
    </w:rPr>
  </w:style>
  <w:style w:type="character" w:styleId="af5">
    <w:name w:val="page number"/>
    <w:basedOn w:val="a0"/>
    <w:rsid w:val="008A3046"/>
  </w:style>
  <w:style w:type="paragraph" w:styleId="af6">
    <w:name w:val="Balloon Text"/>
    <w:basedOn w:val="a"/>
    <w:link w:val="Char8"/>
    <w:rsid w:val="008A304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b/>
      <w:kern w:val="2"/>
      <w:sz w:val="18"/>
      <w:szCs w:val="18"/>
    </w:rPr>
  </w:style>
  <w:style w:type="character" w:customStyle="1" w:styleId="Char8">
    <w:name w:val="批注框文本 Char"/>
    <w:basedOn w:val="a0"/>
    <w:link w:val="af6"/>
    <w:rsid w:val="008A3046"/>
    <w:rPr>
      <w:rFonts w:ascii="Times New Roman" w:eastAsia="宋体" w:hAnsi="Times New Roman" w:cs="Times New Roman"/>
      <w:b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8A3046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b/>
      <w:kern w:val="2"/>
      <w:sz w:val="21"/>
    </w:rPr>
  </w:style>
  <w:style w:type="character" w:customStyle="1" w:styleId="databold1">
    <w:name w:val="data_bold1"/>
    <w:rsid w:val="008A3046"/>
    <w:rPr>
      <w:rFonts w:cs="Times New Roman"/>
      <w:b/>
      <w:bCs/>
    </w:rPr>
  </w:style>
  <w:style w:type="character" w:customStyle="1" w:styleId="st">
    <w:name w:val="st"/>
    <w:basedOn w:val="a0"/>
    <w:rsid w:val="008A3046"/>
  </w:style>
  <w:style w:type="paragraph" w:customStyle="1" w:styleId="11">
    <w:name w:val="列出段落1"/>
    <w:basedOn w:val="a"/>
    <w:uiPriority w:val="99"/>
    <w:rsid w:val="008A3046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Calibri"/>
      <w:b/>
      <w:kern w:val="2"/>
      <w:sz w:val="21"/>
      <w:szCs w:val="21"/>
    </w:rPr>
  </w:style>
  <w:style w:type="paragraph" w:customStyle="1" w:styleId="CharCharCharChar">
    <w:name w:val=" Char Char Char Char"/>
    <w:basedOn w:val="a"/>
    <w:rsid w:val="008A3046"/>
    <w:pPr>
      <w:widowControl w:val="0"/>
      <w:snapToGrid w:val="0"/>
      <w:spacing w:after="0" w:line="440" w:lineRule="atLeast"/>
      <w:jc w:val="both"/>
    </w:pPr>
    <w:rPr>
      <w:rFonts w:ascii="宋体" w:eastAsia="宋体" w:hAnsi="Times New Roman" w:cs="Times New Roman"/>
      <w:b/>
      <w:kern w:val="2"/>
      <w:sz w:val="24"/>
      <w:szCs w:val="24"/>
    </w:rPr>
  </w:style>
  <w:style w:type="paragraph" w:customStyle="1" w:styleId="Default">
    <w:name w:val="Default"/>
    <w:rsid w:val="008A3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宋体" w:hAnsi="Calibri" w:cs="Times New Roman"/>
      <w:b/>
      <w:color w:val="000000"/>
      <w:sz w:val="24"/>
      <w:szCs w:val="24"/>
    </w:rPr>
  </w:style>
  <w:style w:type="character" w:customStyle="1" w:styleId="apple-style-span">
    <w:name w:val="apple-style-span"/>
    <w:basedOn w:val="a0"/>
    <w:rsid w:val="008A3046"/>
  </w:style>
  <w:style w:type="character" w:customStyle="1" w:styleId="web-item2">
    <w:name w:val="web-item2"/>
    <w:rsid w:val="008A3046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8A3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b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8A3046"/>
    <w:rPr>
      <w:rFonts w:ascii="宋体" w:eastAsia="宋体" w:hAnsi="宋体" w:cs="宋体"/>
      <w:b/>
      <w:sz w:val="24"/>
      <w:szCs w:val="24"/>
    </w:rPr>
  </w:style>
  <w:style w:type="character" w:customStyle="1" w:styleId="st1">
    <w:name w:val="st1"/>
    <w:basedOn w:val="a0"/>
    <w:rsid w:val="008A3046"/>
  </w:style>
  <w:style w:type="character" w:customStyle="1" w:styleId="hithilite3">
    <w:name w:val="hithilite3"/>
    <w:basedOn w:val="a0"/>
    <w:rsid w:val="008A3046"/>
    <w:rPr>
      <w:shd w:val="clear" w:color="auto" w:fill="FFFF00"/>
    </w:rPr>
  </w:style>
  <w:style w:type="character" w:customStyle="1" w:styleId="frlabel1">
    <w:name w:val="fr_label1"/>
    <w:basedOn w:val="a0"/>
    <w:rsid w:val="008A3046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unhideWhenUsed/>
    <w:rsid w:val="008A30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rsid w:val="008A3046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8A3046"/>
    <w:pPr>
      <w:pBdr>
        <w:top w:val="single" w:sz="6" w:space="1" w:color="auto"/>
      </w:pBdr>
      <w:spacing w:after="0" w:line="240" w:lineRule="auto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8A3046"/>
    <w:rPr>
      <w:rFonts w:ascii="Arial" w:eastAsia="宋体" w:hAnsi="Arial" w:cs="Arial"/>
      <w:vanish/>
      <w:sz w:val="16"/>
      <w:szCs w:val="16"/>
    </w:rPr>
  </w:style>
  <w:style w:type="character" w:styleId="af8">
    <w:name w:val="annotation reference"/>
    <w:basedOn w:val="a0"/>
    <w:rsid w:val="008A3046"/>
    <w:rPr>
      <w:sz w:val="21"/>
      <w:szCs w:val="21"/>
    </w:rPr>
  </w:style>
  <w:style w:type="paragraph" w:styleId="af9">
    <w:name w:val="annotation text"/>
    <w:basedOn w:val="a"/>
    <w:link w:val="Char9"/>
    <w:rsid w:val="008A3046"/>
    <w:pPr>
      <w:spacing w:after="0" w:line="240" w:lineRule="auto"/>
    </w:pPr>
    <w:rPr>
      <w:rFonts w:ascii="Calibri" w:eastAsia="宋体" w:hAnsi="Calibri" w:cs="Times New Roman"/>
      <w:b/>
      <w:sz w:val="24"/>
      <w:szCs w:val="24"/>
      <w:lang w:eastAsia="en-US" w:bidi="en-US"/>
    </w:rPr>
  </w:style>
  <w:style w:type="character" w:customStyle="1" w:styleId="Char9">
    <w:name w:val="批注文字 Char"/>
    <w:basedOn w:val="a0"/>
    <w:link w:val="af9"/>
    <w:rsid w:val="008A3046"/>
    <w:rPr>
      <w:rFonts w:ascii="Calibri" w:eastAsia="宋体" w:hAnsi="Calibri" w:cs="Times New Roman"/>
      <w:b/>
      <w:sz w:val="24"/>
      <w:szCs w:val="24"/>
      <w:lang w:eastAsia="en-US" w:bidi="en-US"/>
    </w:rPr>
  </w:style>
  <w:style w:type="paragraph" w:styleId="afa">
    <w:name w:val="annotation subject"/>
    <w:basedOn w:val="af9"/>
    <w:next w:val="af9"/>
    <w:link w:val="Chara"/>
    <w:rsid w:val="008A3046"/>
    <w:rPr>
      <w:bCs/>
    </w:rPr>
  </w:style>
  <w:style w:type="character" w:customStyle="1" w:styleId="Chara">
    <w:name w:val="批注主题 Char"/>
    <w:basedOn w:val="Char9"/>
    <w:link w:val="afa"/>
    <w:rsid w:val="008A3046"/>
    <w:rPr>
      <w:rFonts w:ascii="Calibri" w:eastAsia="宋体" w:hAnsi="Calibri" w:cs="Times New Roman"/>
      <w:b/>
      <w:bCs/>
      <w:sz w:val="24"/>
      <w:szCs w:val="24"/>
      <w:lang w:eastAsia="en-US" w:bidi="en-US"/>
    </w:rPr>
  </w:style>
  <w:style w:type="paragraph" w:styleId="afb">
    <w:name w:val="Revision"/>
    <w:hidden/>
    <w:uiPriority w:val="99"/>
    <w:semiHidden/>
    <w:rsid w:val="008A3046"/>
    <w:pPr>
      <w:spacing w:after="0" w:line="240" w:lineRule="auto"/>
    </w:pPr>
    <w:rPr>
      <w:rFonts w:ascii="Calibri" w:eastAsia="宋体" w:hAnsi="Calibri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2015-04-24T05:00:00Z</dcterms:created>
  <dcterms:modified xsi:type="dcterms:W3CDTF">2015-04-24T05:19:00Z</dcterms:modified>
</cp:coreProperties>
</file>